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4D41" w14:textId="77777777" w:rsidR="00F245E1" w:rsidRPr="00561AC0" w:rsidRDefault="00F245E1" w:rsidP="00F245E1">
      <w:pPr>
        <w:pStyle w:val="Kopfzeile"/>
        <w:ind w:left="900" w:hanging="900"/>
        <w:rPr>
          <w:b/>
          <w:sz w:val="22"/>
          <w:szCs w:val="22"/>
          <w:lang w:val="en-US"/>
        </w:rPr>
      </w:pPr>
      <w:r w:rsidRPr="00561AC0">
        <w:rPr>
          <w:b/>
          <w:sz w:val="22"/>
          <w:szCs w:val="22"/>
          <w:lang w:val="en-US"/>
        </w:rPr>
        <w:t>End Consignee Statement / End Use Certification</w:t>
      </w:r>
    </w:p>
    <w:p w14:paraId="001EB253" w14:textId="77777777" w:rsidR="00F245E1" w:rsidRPr="00F245E1" w:rsidRDefault="00F245E1" w:rsidP="00F245E1">
      <w:pPr>
        <w:pStyle w:val="Kopfzeile"/>
        <w:ind w:left="900" w:hanging="900"/>
        <w:rPr>
          <w:b/>
          <w:sz w:val="20"/>
          <w:lang w:val="en-US"/>
        </w:rPr>
      </w:pPr>
    </w:p>
    <w:p w14:paraId="34ABC96F" w14:textId="77777777" w:rsidR="00F245E1" w:rsidRPr="00561AC0" w:rsidRDefault="00F245E1" w:rsidP="00F245E1">
      <w:pPr>
        <w:pStyle w:val="Kopfzeile"/>
        <w:spacing w:line="220" w:lineRule="exact"/>
        <w:ind w:left="900" w:hanging="900"/>
        <w:rPr>
          <w:rFonts w:cs="Arial"/>
          <w:b/>
          <w:bCs/>
          <w:i/>
          <w:iCs/>
          <w:sz w:val="22"/>
          <w:szCs w:val="22"/>
          <w:lang w:val="en-US"/>
        </w:rPr>
      </w:pPr>
      <w:r w:rsidRPr="00561AC0">
        <w:rPr>
          <w:rFonts w:cs="Arial"/>
          <w:b/>
          <w:bCs/>
          <w:i/>
          <w:iCs/>
          <w:sz w:val="22"/>
          <w:szCs w:val="22"/>
          <w:lang w:val="en-US"/>
        </w:rPr>
        <w:t xml:space="preserve">Empfängererklärung / Endverwendungsbescheinigung </w:t>
      </w:r>
    </w:p>
    <w:p w14:paraId="3D5B7268" w14:textId="77777777" w:rsidR="00F245E1" w:rsidRPr="00F245E1" w:rsidRDefault="00F245E1" w:rsidP="00F245E1">
      <w:pPr>
        <w:pStyle w:val="Kopfzeile"/>
        <w:rPr>
          <w:b/>
          <w:sz w:val="20"/>
          <w:lang w:val="en-US"/>
        </w:rPr>
      </w:pPr>
    </w:p>
    <w:p w14:paraId="7840C1CA" w14:textId="77777777" w:rsidR="00F245E1" w:rsidRPr="00F245E1" w:rsidRDefault="00F245E1" w:rsidP="00F245E1">
      <w:pPr>
        <w:jc w:val="both"/>
        <w:rPr>
          <w:sz w:val="20"/>
          <w:lang w:val="en-US"/>
        </w:rPr>
      </w:pPr>
      <w:r w:rsidRPr="00F245E1">
        <w:rPr>
          <w:sz w:val="20"/>
          <w:lang w:val="en-US"/>
        </w:rPr>
        <w:t xml:space="preserve">This is to certify that </w:t>
      </w:r>
      <w:r w:rsidRPr="009E628C">
        <w:rPr>
          <w:b/>
          <w:sz w:val="20"/>
          <w:highlight w:val="yellow"/>
          <w:lang w:val="en-US"/>
        </w:rPr>
        <w:t>(</w:t>
      </w:r>
      <w:r w:rsidRPr="009E628C">
        <w:rPr>
          <w:b/>
          <w:sz w:val="20"/>
          <w:highlight w:val="yellow"/>
          <w:u w:val="single"/>
          <w:lang w:val="en-US"/>
        </w:rPr>
        <w:t>Company name</w:t>
      </w:r>
      <w:r w:rsidRPr="009E628C">
        <w:rPr>
          <w:b/>
          <w:sz w:val="20"/>
          <w:highlight w:val="yellow"/>
          <w:lang w:val="en-US"/>
        </w:rPr>
        <w:t>)</w:t>
      </w:r>
      <w:r w:rsidRPr="00F245E1">
        <w:rPr>
          <w:b/>
          <w:sz w:val="20"/>
          <w:lang w:val="en-US"/>
        </w:rPr>
        <w:t xml:space="preserve"> </w:t>
      </w:r>
      <w:r w:rsidRPr="00F245E1">
        <w:rPr>
          <w:bCs/>
          <w:sz w:val="20"/>
          <w:lang w:val="en-US"/>
        </w:rPr>
        <w:t>(“</w:t>
      </w:r>
      <w:r w:rsidRPr="00F245E1">
        <w:rPr>
          <w:b/>
          <w:sz w:val="20"/>
          <w:lang w:val="en-US"/>
        </w:rPr>
        <w:t>Company</w:t>
      </w:r>
      <w:r w:rsidRPr="00F245E1">
        <w:rPr>
          <w:bCs/>
          <w:sz w:val="20"/>
          <w:lang w:val="en-US"/>
        </w:rPr>
        <w:t>”)</w:t>
      </w:r>
      <w:r w:rsidRPr="00F245E1">
        <w:rPr>
          <w:sz w:val="20"/>
          <w:lang w:val="en-US"/>
        </w:rPr>
        <w:t xml:space="preserve"> will not use, transfer, export, re-export, resell or otherwise dispose of any</w:t>
      </w:r>
      <w:r w:rsidRPr="00F245E1">
        <w:rPr>
          <w:lang w:val="en-US"/>
        </w:rPr>
        <w:t xml:space="preserve"> </w:t>
      </w:r>
      <w:r w:rsidRPr="00F245E1">
        <w:rPr>
          <w:sz w:val="20"/>
          <w:lang w:val="en-US"/>
        </w:rPr>
        <w:t>goods, software and technology and/or services (collectively “</w:t>
      </w:r>
      <w:r w:rsidRPr="00F245E1">
        <w:rPr>
          <w:b/>
          <w:bCs/>
          <w:sz w:val="20"/>
          <w:lang w:val="en-US"/>
        </w:rPr>
        <w:t>items</w:t>
      </w:r>
      <w:r w:rsidRPr="00F245E1">
        <w:rPr>
          <w:sz w:val="20"/>
          <w:lang w:val="en-US"/>
        </w:rPr>
        <w:t xml:space="preserve">”) purchased from Atlas Copco and its distributors/resellers to any destination, end-user or for any end-use prohibited by the laws of the European Union, United States, UN security council sanction regimes and/or any other applicable export control laws, sanctions and/or regulations unless authorized by relevant government agency in writing. </w:t>
      </w:r>
    </w:p>
    <w:p w14:paraId="6757638F" w14:textId="77777777" w:rsidR="00F245E1" w:rsidRPr="00F245E1" w:rsidRDefault="00F245E1" w:rsidP="00F245E1">
      <w:pPr>
        <w:jc w:val="both"/>
        <w:rPr>
          <w:sz w:val="20"/>
          <w:lang w:val="en-US"/>
        </w:rPr>
      </w:pPr>
    </w:p>
    <w:p w14:paraId="1E93447C" w14:textId="77777777" w:rsidR="00F245E1" w:rsidRPr="00F245E1" w:rsidRDefault="00F245E1" w:rsidP="00F245E1">
      <w:pPr>
        <w:jc w:val="both"/>
        <w:rPr>
          <w:sz w:val="20"/>
          <w:lang w:val="en-US"/>
        </w:rPr>
      </w:pPr>
      <w:r w:rsidRPr="00F245E1">
        <w:rPr>
          <w:sz w:val="20"/>
          <w:lang w:val="en-US"/>
        </w:rPr>
        <w:t xml:space="preserve">In addition, </w:t>
      </w:r>
      <w:r w:rsidRPr="00F245E1">
        <w:rPr>
          <w:rFonts w:cs="Arial"/>
          <w:sz w:val="20"/>
          <w:lang w:val="en-US"/>
        </w:rPr>
        <w:t xml:space="preserve">the Company confirms that the goods will not be used in the development or proliferation of </w:t>
      </w:r>
      <w:r w:rsidRPr="00F245E1">
        <w:rPr>
          <w:sz w:val="20"/>
          <w:lang w:val="en-US"/>
        </w:rPr>
        <w:t xml:space="preserve">chemical, biological, radiological, or nuclear weapons, or other activities related to nuclear weapons or their associated missiles or for nuclear enrichment or UF6 applications or other systems capable delivering such weapons or the development, operation, maintenance or storage of cluster munitions or anti-personnel mines. </w:t>
      </w:r>
    </w:p>
    <w:p w14:paraId="12B7133B" w14:textId="77777777" w:rsidR="00F245E1" w:rsidRPr="00F245E1" w:rsidRDefault="00F245E1" w:rsidP="00F245E1">
      <w:pPr>
        <w:jc w:val="both"/>
        <w:rPr>
          <w:sz w:val="20"/>
          <w:lang w:val="en-US"/>
        </w:rPr>
      </w:pPr>
    </w:p>
    <w:p w14:paraId="14696B2B" w14:textId="574DBEB9" w:rsidR="00F245E1" w:rsidRPr="00EB687B" w:rsidRDefault="00F245E1" w:rsidP="00F245E1">
      <w:pPr>
        <w:spacing w:line="220" w:lineRule="exact"/>
        <w:jc w:val="both"/>
        <w:rPr>
          <w:rFonts w:cs="Arial"/>
          <w:i/>
          <w:iCs/>
          <w:sz w:val="20"/>
        </w:rPr>
      </w:pPr>
      <w:r w:rsidRPr="00EB687B">
        <w:rPr>
          <w:rFonts w:cs="Arial"/>
          <w:i/>
          <w:iCs/>
          <w:sz w:val="20"/>
        </w:rPr>
        <w:t xml:space="preserve">Hiermit wird bescheinigt, dass </w:t>
      </w:r>
      <w:r w:rsidRPr="00EB687B">
        <w:rPr>
          <w:rFonts w:cs="Arial"/>
          <w:b/>
          <w:bCs/>
          <w:i/>
          <w:iCs/>
          <w:sz w:val="20"/>
        </w:rPr>
        <w:t>(</w:t>
      </w:r>
      <w:r w:rsidRPr="00561AC0">
        <w:rPr>
          <w:rFonts w:cs="Arial"/>
          <w:b/>
          <w:bCs/>
          <w:i/>
          <w:iCs/>
          <w:sz w:val="20"/>
          <w:highlight w:val="yellow"/>
          <w:u w:val="single"/>
        </w:rPr>
        <w:t>Name Ihres Unternehmens</w:t>
      </w:r>
      <w:r w:rsidRPr="00EB687B">
        <w:rPr>
          <w:rFonts w:cs="Arial"/>
          <w:b/>
          <w:bCs/>
          <w:i/>
          <w:iCs/>
          <w:sz w:val="20"/>
        </w:rPr>
        <w:t xml:space="preserve">) </w:t>
      </w:r>
      <w:r w:rsidRPr="00EB687B">
        <w:rPr>
          <w:rFonts w:cs="Arial"/>
          <w:i/>
          <w:iCs/>
          <w:sz w:val="20"/>
        </w:rPr>
        <w:t>(nachfolgend</w:t>
      </w:r>
      <w:r w:rsidRPr="00EB687B">
        <w:rPr>
          <w:rFonts w:cs="Arial"/>
          <w:b/>
          <w:bCs/>
          <w:i/>
          <w:iCs/>
          <w:sz w:val="20"/>
        </w:rPr>
        <w:t xml:space="preserve"> „Unternehmen“)</w:t>
      </w:r>
      <w:r w:rsidRPr="00EB687B">
        <w:rPr>
          <w:rFonts w:cs="Arial"/>
          <w:i/>
          <w:iCs/>
          <w:sz w:val="20"/>
        </w:rPr>
        <w:t xml:space="preserve"> keine von </w:t>
      </w:r>
      <w:bookmarkStart w:id="0" w:name="_Hlk160181230"/>
      <w:r w:rsidRPr="00EB687B">
        <w:rPr>
          <w:rFonts w:cs="Arial"/>
          <w:i/>
          <w:iCs/>
          <w:sz w:val="20"/>
        </w:rPr>
        <w:t>Atlas Copco</w:t>
      </w:r>
      <w:bookmarkEnd w:id="0"/>
      <w:r w:rsidRPr="00EB687B">
        <w:rPr>
          <w:rFonts w:cs="Arial"/>
          <w:i/>
          <w:iCs/>
          <w:sz w:val="20"/>
        </w:rPr>
        <w:t xml:space="preserve"> und seinen Vertriebshändlern/Wi</w:t>
      </w:r>
      <w:r w:rsidR="003B23C8">
        <w:rPr>
          <w:rFonts w:cs="Arial"/>
          <w:i/>
          <w:iCs/>
          <w:sz w:val="20"/>
        </w:rPr>
        <w:t>e</w:t>
      </w:r>
      <w:r w:rsidRPr="00EB687B">
        <w:rPr>
          <w:rFonts w:cs="Arial"/>
          <w:i/>
          <w:iCs/>
          <w:sz w:val="20"/>
        </w:rPr>
        <w:t>derverkäufern erworbenen Produkte, Software und Technologie und/oder Dienste (nachfolgend „Güter“) an einen Bestimmungsort, Endverwender oder für eine Endverwendung, die aufgrund von Rechtsvorschriften der Europäischen Union, den USA, den Sanktionsregeln des UN-Sicherheitsrates und/oder wegen sonstigen anwendbaren Exportkontrollvorschriften verboten sind, verwenden, weitergeben, ausführen, re-exportieren, weiterverkaufen oder auf sonstige Weise veräußern wird, soweit nicht eine Ausfuhrgenehmigung der zuständigen Behörde vorliegt.</w:t>
      </w:r>
    </w:p>
    <w:p w14:paraId="2B4114F5" w14:textId="77777777" w:rsidR="00F245E1" w:rsidRPr="00EB687B" w:rsidRDefault="00F245E1" w:rsidP="00F245E1">
      <w:pPr>
        <w:spacing w:line="220" w:lineRule="exact"/>
        <w:jc w:val="both"/>
        <w:rPr>
          <w:rFonts w:cs="Arial"/>
          <w:i/>
          <w:iCs/>
          <w:sz w:val="20"/>
        </w:rPr>
      </w:pPr>
    </w:p>
    <w:p w14:paraId="7ACDC7A7" w14:textId="77777777" w:rsidR="00F245E1" w:rsidRPr="00EB687B" w:rsidRDefault="00F245E1" w:rsidP="00F245E1">
      <w:pPr>
        <w:spacing w:line="220" w:lineRule="exact"/>
        <w:jc w:val="both"/>
        <w:rPr>
          <w:rFonts w:cs="Arial"/>
          <w:i/>
          <w:iCs/>
          <w:sz w:val="20"/>
        </w:rPr>
      </w:pPr>
      <w:r w:rsidRPr="00EB687B">
        <w:rPr>
          <w:rFonts w:cs="Arial"/>
          <w:i/>
          <w:iCs/>
          <w:sz w:val="20"/>
        </w:rPr>
        <w:t>Darüber hinaus bestätigt das Unternehmen, dass die Güter nicht für die Entwicklung oder Verbreitung von chemischen, biologischen, radiologischen oder nuklearen Waffen oder für andere Aktivitäten im Zusammenhang mit Nuklearwaffen oder den dazugehörigen Raketen oder für die nukleare Anreicherung oder UF6-Anwendungen oder andere Systeme, die solche Waffen einsetzen können, oder für die Entwicklung, den Betrieb, die Wartung oder die Lagerung von Streumunition oder Antipersonenminen verwendet werden.</w:t>
      </w:r>
    </w:p>
    <w:p w14:paraId="43714AE7" w14:textId="77777777" w:rsidR="00F245E1" w:rsidRPr="00EB687B" w:rsidRDefault="00F245E1" w:rsidP="00F245E1">
      <w:pPr>
        <w:jc w:val="both"/>
        <w:rPr>
          <w:sz w:val="20"/>
          <w:lang w:eastAsia="zh-CN"/>
        </w:rPr>
      </w:pPr>
    </w:p>
    <w:tbl>
      <w:tblPr>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514"/>
        <w:gridCol w:w="6553"/>
        <w:gridCol w:w="1418"/>
      </w:tblGrid>
      <w:tr w:rsidR="00F245E1" w:rsidRPr="00CE2D45" w14:paraId="285D3806" w14:textId="77777777" w:rsidTr="00561AC0">
        <w:trPr>
          <w:cantSplit/>
          <w:trHeight w:val="494"/>
        </w:trPr>
        <w:tc>
          <w:tcPr>
            <w:tcW w:w="2514" w:type="dxa"/>
            <w:vAlign w:val="center"/>
          </w:tcPr>
          <w:p w14:paraId="6C5355DC" w14:textId="77777777" w:rsidR="00F245E1" w:rsidRPr="00F245E1" w:rsidRDefault="00F245E1" w:rsidP="00561C99">
            <w:pPr>
              <w:spacing w:after="120"/>
              <w:jc w:val="center"/>
              <w:rPr>
                <w:sz w:val="20"/>
                <w:lang w:val="en-US" w:eastAsia="zh-CN"/>
              </w:rPr>
            </w:pPr>
            <w:r w:rsidRPr="00F245E1">
              <w:rPr>
                <w:b/>
                <w:bCs/>
                <w:sz w:val="20"/>
                <w:lang w:val="en-US" w:eastAsia="zh-CN"/>
              </w:rPr>
              <w:t xml:space="preserve">Identity </w:t>
            </w:r>
            <w:r w:rsidRPr="00F245E1">
              <w:rPr>
                <w:sz w:val="20"/>
                <w:lang w:val="en-US" w:eastAsia="zh-CN"/>
              </w:rPr>
              <w:br/>
              <w:t>(Indicate if products will be sold to a third party)</w:t>
            </w:r>
          </w:p>
          <w:p w14:paraId="5411BFDF" w14:textId="77777777" w:rsidR="00F245E1" w:rsidRPr="006461E3" w:rsidRDefault="00F245E1" w:rsidP="00561C99">
            <w:pPr>
              <w:jc w:val="center"/>
              <w:rPr>
                <w:rFonts w:cs="Arial"/>
                <w:b/>
                <w:bCs/>
                <w:i/>
                <w:iCs/>
                <w:sz w:val="20"/>
              </w:rPr>
            </w:pPr>
            <w:r w:rsidRPr="006461E3">
              <w:rPr>
                <w:rFonts w:cs="Arial"/>
                <w:b/>
                <w:bCs/>
                <w:i/>
                <w:iCs/>
                <w:sz w:val="20"/>
              </w:rPr>
              <w:t>Identifikation</w:t>
            </w:r>
          </w:p>
          <w:p w14:paraId="47FABE08" w14:textId="77777777" w:rsidR="00F245E1" w:rsidRPr="008C7313" w:rsidRDefault="00F245E1" w:rsidP="00561C99">
            <w:pPr>
              <w:spacing w:after="120"/>
              <w:jc w:val="center"/>
              <w:rPr>
                <w:i/>
                <w:iCs/>
                <w:sz w:val="20"/>
                <w:lang w:val="sv-SE" w:eastAsia="zh-CN"/>
              </w:rPr>
            </w:pPr>
            <w:r w:rsidRPr="006461E3">
              <w:rPr>
                <w:rFonts w:cs="Arial"/>
                <w:i/>
                <w:iCs/>
                <w:sz w:val="20"/>
              </w:rPr>
              <w:t>(bitte angeben, wenn Güter an einen Dritten verkauft werden)</w:t>
            </w:r>
          </w:p>
        </w:tc>
        <w:tc>
          <w:tcPr>
            <w:tcW w:w="6553" w:type="dxa"/>
          </w:tcPr>
          <w:p w14:paraId="79590195" w14:textId="77777777" w:rsidR="00F245E1" w:rsidRPr="00F245E1" w:rsidRDefault="00F245E1" w:rsidP="00561C99">
            <w:pPr>
              <w:spacing w:after="120"/>
              <w:rPr>
                <w:sz w:val="20"/>
                <w:lang w:val="en-US"/>
              </w:rPr>
            </w:pPr>
            <w:r w:rsidRPr="00F245E1">
              <w:rPr>
                <w:sz w:val="20"/>
                <w:lang w:val="en-US"/>
              </w:rPr>
              <w:t>Is the Company a Reseller / Distributor / Trader or other intermediary that is not the final end-user of the items?</w:t>
            </w:r>
          </w:p>
          <w:p w14:paraId="669EB8AC" w14:textId="77777777" w:rsidR="00F245E1" w:rsidRPr="00AC37A5" w:rsidRDefault="00F245E1" w:rsidP="00561C99">
            <w:pPr>
              <w:spacing w:after="120"/>
              <w:rPr>
                <w:i/>
                <w:iCs/>
                <w:sz w:val="20"/>
                <w:lang w:val="sv-SE"/>
              </w:rPr>
            </w:pPr>
            <w:r w:rsidRPr="00AC37A5">
              <w:rPr>
                <w:i/>
                <w:iCs/>
                <w:sz w:val="20"/>
                <w:lang w:val="sv-SE"/>
              </w:rPr>
              <w:t>Ist das Unternehmen ein Wiederverkäufer/Vertriebshändler/Händler oder ein anderer Zwischenhändler und nicht der Endverbraucher der Güter?</w:t>
            </w:r>
          </w:p>
        </w:tc>
        <w:tc>
          <w:tcPr>
            <w:tcW w:w="1418" w:type="dxa"/>
            <w:vAlign w:val="center"/>
          </w:tcPr>
          <w:p w14:paraId="721F8EF3" w14:textId="77777777" w:rsidR="00F245E1" w:rsidRDefault="00F245E1" w:rsidP="00561C99">
            <w:pPr>
              <w:spacing w:after="120"/>
              <w:rPr>
                <w:sz w:val="20"/>
              </w:rPr>
            </w:pPr>
            <w:r w:rsidRPr="00CE2D45">
              <w:rPr>
                <w:sz w:val="20"/>
              </w:rPr>
              <w:sym w:font="Symbol" w:char="F07F"/>
            </w:r>
            <w:r w:rsidRPr="00CE2D45">
              <w:rPr>
                <w:sz w:val="20"/>
              </w:rPr>
              <w:t xml:space="preserve"> Yes </w:t>
            </w:r>
            <w:r>
              <w:rPr>
                <w:sz w:val="20"/>
              </w:rPr>
              <w:t xml:space="preserve">/ </w:t>
            </w:r>
            <w:r>
              <w:rPr>
                <w:i/>
                <w:iCs/>
                <w:sz w:val="20"/>
              </w:rPr>
              <w:t>Ja</w:t>
            </w:r>
            <w:r w:rsidRPr="00CE2D45">
              <w:rPr>
                <w:sz w:val="20"/>
              </w:rPr>
              <w:t xml:space="preserve">     </w:t>
            </w:r>
          </w:p>
          <w:p w14:paraId="3FBBF2C5" w14:textId="77777777" w:rsidR="00F245E1" w:rsidRPr="00CE2D45" w:rsidRDefault="00F245E1" w:rsidP="00561C99">
            <w:pPr>
              <w:spacing w:after="120"/>
              <w:rPr>
                <w:sz w:val="20"/>
              </w:rPr>
            </w:pPr>
            <w:r w:rsidRPr="00CE2D45">
              <w:rPr>
                <w:sz w:val="20"/>
              </w:rPr>
              <w:sym w:font="Symbol" w:char="F07F"/>
            </w:r>
            <w:r w:rsidRPr="00CE2D45">
              <w:rPr>
                <w:sz w:val="20"/>
              </w:rPr>
              <w:t xml:space="preserve"> No</w:t>
            </w:r>
            <w:r>
              <w:rPr>
                <w:sz w:val="20"/>
              </w:rPr>
              <w:t xml:space="preserve"> / </w:t>
            </w:r>
            <w:r w:rsidRPr="00FD39B1">
              <w:rPr>
                <w:rFonts w:cs="Arial"/>
                <w:i/>
                <w:iCs/>
                <w:sz w:val="20"/>
              </w:rPr>
              <w:t>Nein</w:t>
            </w:r>
            <w:r w:rsidRPr="007E0415">
              <w:rPr>
                <w:i/>
                <w:iCs/>
                <w:sz w:val="20"/>
              </w:rPr>
              <w:t xml:space="preserve"> </w:t>
            </w:r>
          </w:p>
        </w:tc>
      </w:tr>
      <w:tr w:rsidR="00F245E1" w:rsidRPr="00CE2D45" w14:paraId="0FA04D9C" w14:textId="77777777" w:rsidTr="00561AC0">
        <w:trPr>
          <w:cantSplit/>
          <w:trHeight w:val="494"/>
        </w:trPr>
        <w:tc>
          <w:tcPr>
            <w:tcW w:w="2514" w:type="dxa"/>
            <w:vMerge w:val="restart"/>
            <w:vAlign w:val="center"/>
          </w:tcPr>
          <w:p w14:paraId="1B3B0A76" w14:textId="77777777" w:rsidR="00F245E1" w:rsidRPr="00F245E1" w:rsidRDefault="00F245E1" w:rsidP="00561C99">
            <w:pPr>
              <w:spacing w:after="120"/>
              <w:jc w:val="center"/>
              <w:rPr>
                <w:sz w:val="20"/>
                <w:lang w:val="en-US"/>
              </w:rPr>
            </w:pPr>
            <w:r w:rsidRPr="00F245E1">
              <w:rPr>
                <w:b/>
                <w:sz w:val="20"/>
                <w:lang w:val="en-US"/>
              </w:rPr>
              <w:t>End Use of Items(s):</w:t>
            </w:r>
            <w:r w:rsidRPr="00F245E1">
              <w:rPr>
                <w:sz w:val="20"/>
                <w:lang w:val="en-US"/>
              </w:rPr>
              <w:br/>
              <w:t xml:space="preserve">(Indicate “Yes” </w:t>
            </w:r>
            <w:r w:rsidRPr="00F245E1">
              <w:rPr>
                <w:bCs/>
                <w:sz w:val="20"/>
                <w:lang w:val="en-US"/>
              </w:rPr>
              <w:t>or</w:t>
            </w:r>
            <w:r w:rsidRPr="00F245E1">
              <w:rPr>
                <w:sz w:val="20"/>
                <w:lang w:val="en-US"/>
              </w:rPr>
              <w:t xml:space="preserve"> “No” for each category)</w:t>
            </w:r>
          </w:p>
          <w:p w14:paraId="430D00E5" w14:textId="77777777" w:rsidR="00F245E1" w:rsidRPr="00C978DE" w:rsidRDefault="00F245E1" w:rsidP="00561C99">
            <w:pPr>
              <w:jc w:val="center"/>
              <w:rPr>
                <w:rFonts w:cs="Arial"/>
                <w:b/>
                <w:bCs/>
                <w:i/>
                <w:iCs/>
                <w:sz w:val="20"/>
              </w:rPr>
            </w:pPr>
            <w:r w:rsidRPr="00C978DE">
              <w:rPr>
                <w:rFonts w:cs="Arial"/>
                <w:b/>
                <w:bCs/>
                <w:i/>
                <w:iCs/>
                <w:sz w:val="20"/>
              </w:rPr>
              <w:lastRenderedPageBreak/>
              <w:t>Endverwendung der Güter:</w:t>
            </w:r>
          </w:p>
          <w:p w14:paraId="64E83B96" w14:textId="77777777" w:rsidR="00F245E1" w:rsidRPr="00C978DE" w:rsidRDefault="00F245E1" w:rsidP="00561C99">
            <w:pPr>
              <w:jc w:val="center"/>
              <w:rPr>
                <w:rFonts w:cs="Arial"/>
                <w:sz w:val="20"/>
              </w:rPr>
            </w:pPr>
            <w:r w:rsidRPr="00C978DE">
              <w:rPr>
                <w:rFonts w:cs="Arial"/>
                <w:i/>
                <w:iCs/>
                <w:sz w:val="20"/>
              </w:rPr>
              <w:t xml:space="preserve">(In jeder Kategorie „Ja“ </w:t>
            </w:r>
            <w:r w:rsidRPr="00C978DE">
              <w:rPr>
                <w:rFonts w:cs="Arial"/>
                <w:b/>
                <w:bCs/>
                <w:i/>
                <w:iCs/>
                <w:sz w:val="20"/>
              </w:rPr>
              <w:t>oder</w:t>
            </w:r>
            <w:r w:rsidRPr="00C978DE">
              <w:rPr>
                <w:rFonts w:cs="Arial"/>
                <w:i/>
                <w:iCs/>
                <w:sz w:val="20"/>
              </w:rPr>
              <w:t xml:space="preserve"> „Nein“ angeben)</w:t>
            </w:r>
          </w:p>
        </w:tc>
        <w:tc>
          <w:tcPr>
            <w:tcW w:w="6553" w:type="dxa"/>
            <w:vAlign w:val="center"/>
          </w:tcPr>
          <w:p w14:paraId="3C42E6FF" w14:textId="77777777" w:rsidR="00F245E1" w:rsidRPr="00F245E1" w:rsidRDefault="00F245E1" w:rsidP="00561C99">
            <w:pPr>
              <w:spacing w:after="120"/>
              <w:rPr>
                <w:sz w:val="20"/>
                <w:lang w:val="en-US"/>
              </w:rPr>
            </w:pPr>
            <w:r w:rsidRPr="00F245E1">
              <w:rPr>
                <w:sz w:val="20"/>
                <w:lang w:val="en-US"/>
              </w:rPr>
              <w:lastRenderedPageBreak/>
              <w:t>Will the items or any replica thereof be used for civil purposes only?</w:t>
            </w:r>
          </w:p>
          <w:p w14:paraId="6DA4A7FD" w14:textId="77777777" w:rsidR="00F245E1" w:rsidRPr="007715AC" w:rsidRDefault="00F245E1" w:rsidP="00561C99">
            <w:pPr>
              <w:spacing w:after="120"/>
              <w:rPr>
                <w:i/>
                <w:iCs/>
                <w:sz w:val="20"/>
              </w:rPr>
            </w:pPr>
            <w:r w:rsidRPr="00F245E1">
              <w:rPr>
                <w:i/>
                <w:iCs/>
                <w:sz w:val="20"/>
              </w:rPr>
              <w:t>Werden die Güter oder ein Nachbau nur für zivile Zwecke verwendet?</w:t>
            </w:r>
          </w:p>
        </w:tc>
        <w:tc>
          <w:tcPr>
            <w:tcW w:w="1418" w:type="dxa"/>
            <w:vAlign w:val="center"/>
          </w:tcPr>
          <w:p w14:paraId="60CD8F91" w14:textId="77777777" w:rsidR="00F245E1" w:rsidRDefault="00F245E1" w:rsidP="00561C99">
            <w:pPr>
              <w:spacing w:after="120"/>
              <w:rPr>
                <w:sz w:val="20"/>
              </w:rPr>
            </w:pPr>
            <w:r w:rsidRPr="00CE2D45">
              <w:rPr>
                <w:sz w:val="20"/>
              </w:rPr>
              <w:sym w:font="Symbol" w:char="F07F"/>
            </w:r>
            <w:r w:rsidRPr="00CE2D45">
              <w:rPr>
                <w:sz w:val="20"/>
              </w:rPr>
              <w:t xml:space="preserve"> Yes </w:t>
            </w:r>
            <w:r>
              <w:rPr>
                <w:sz w:val="20"/>
              </w:rPr>
              <w:t xml:space="preserve">/ </w:t>
            </w:r>
            <w:r>
              <w:rPr>
                <w:i/>
                <w:iCs/>
                <w:sz w:val="20"/>
              </w:rPr>
              <w:t>Ja</w:t>
            </w:r>
            <w:r w:rsidRPr="00CE2D45">
              <w:rPr>
                <w:sz w:val="20"/>
              </w:rPr>
              <w:t xml:space="preserve">     </w:t>
            </w:r>
          </w:p>
          <w:p w14:paraId="490994DA" w14:textId="77777777" w:rsidR="00F245E1" w:rsidRPr="00CE2D45" w:rsidRDefault="00F245E1" w:rsidP="00561C99">
            <w:pPr>
              <w:spacing w:after="120"/>
              <w:rPr>
                <w:sz w:val="20"/>
              </w:rPr>
            </w:pPr>
            <w:r w:rsidRPr="00CE2D45">
              <w:rPr>
                <w:sz w:val="20"/>
              </w:rPr>
              <w:sym w:font="Symbol" w:char="F07F"/>
            </w:r>
            <w:r w:rsidRPr="00CE2D45">
              <w:rPr>
                <w:sz w:val="20"/>
              </w:rPr>
              <w:t xml:space="preserve"> No</w:t>
            </w:r>
            <w:r>
              <w:rPr>
                <w:sz w:val="20"/>
              </w:rPr>
              <w:t xml:space="preserve"> / </w:t>
            </w:r>
            <w:r w:rsidRPr="00FD39B1">
              <w:rPr>
                <w:rFonts w:cs="Arial"/>
                <w:i/>
                <w:iCs/>
                <w:sz w:val="20"/>
              </w:rPr>
              <w:t>Nein</w:t>
            </w:r>
          </w:p>
        </w:tc>
      </w:tr>
      <w:tr w:rsidR="00F245E1" w:rsidRPr="00CE2D45" w14:paraId="625CA2A0" w14:textId="77777777" w:rsidTr="00561AC0">
        <w:trPr>
          <w:cantSplit/>
          <w:trHeight w:val="494"/>
        </w:trPr>
        <w:tc>
          <w:tcPr>
            <w:tcW w:w="2514" w:type="dxa"/>
            <w:vMerge/>
            <w:vAlign w:val="center"/>
          </w:tcPr>
          <w:p w14:paraId="13CE080E" w14:textId="77777777" w:rsidR="00F245E1" w:rsidRPr="00CE2D45" w:rsidRDefault="00F245E1" w:rsidP="00561C99">
            <w:pPr>
              <w:spacing w:after="120"/>
              <w:jc w:val="center"/>
              <w:rPr>
                <w:b/>
                <w:sz w:val="20"/>
              </w:rPr>
            </w:pPr>
          </w:p>
        </w:tc>
        <w:tc>
          <w:tcPr>
            <w:tcW w:w="6553" w:type="dxa"/>
            <w:vAlign w:val="center"/>
          </w:tcPr>
          <w:p w14:paraId="6217C545" w14:textId="77777777" w:rsidR="00F245E1" w:rsidRPr="00561AC0" w:rsidRDefault="00F245E1" w:rsidP="00561C99">
            <w:pPr>
              <w:spacing w:after="120"/>
              <w:rPr>
                <w:rFonts w:ascii="Arial" w:hAnsi="Arial" w:cs="Arial"/>
                <w:sz w:val="20"/>
                <w:lang w:val="en-US"/>
              </w:rPr>
            </w:pPr>
            <w:r w:rsidRPr="00561AC0">
              <w:rPr>
                <w:rFonts w:ascii="Arial" w:hAnsi="Arial" w:cs="Arial"/>
                <w:sz w:val="20"/>
                <w:lang w:val="en-US"/>
              </w:rPr>
              <w:t>Will the items or any replica thereof:</w:t>
            </w:r>
          </w:p>
          <w:p w14:paraId="44F7CD25" w14:textId="77777777" w:rsidR="00F245E1" w:rsidRPr="00561AC0" w:rsidRDefault="00F245E1" w:rsidP="00F245E1">
            <w:pPr>
              <w:pStyle w:val="Listenabsatz"/>
              <w:numPr>
                <w:ilvl w:val="0"/>
                <w:numId w:val="8"/>
              </w:numPr>
              <w:spacing w:after="120"/>
              <w:rPr>
                <w:rFonts w:cs="Arial"/>
                <w:sz w:val="20"/>
              </w:rPr>
            </w:pPr>
            <w:r w:rsidRPr="00561AC0">
              <w:rPr>
                <w:rFonts w:cs="Arial"/>
                <w:sz w:val="20"/>
              </w:rPr>
              <w:t xml:space="preserve">be incorporated into military items, </w:t>
            </w:r>
          </w:p>
          <w:p w14:paraId="7185DF8D" w14:textId="77777777" w:rsidR="00F245E1" w:rsidRPr="00561AC0" w:rsidRDefault="00F245E1" w:rsidP="00F245E1">
            <w:pPr>
              <w:pStyle w:val="Listenabsatz"/>
              <w:numPr>
                <w:ilvl w:val="0"/>
                <w:numId w:val="8"/>
              </w:numPr>
              <w:spacing w:after="120"/>
              <w:rPr>
                <w:rFonts w:cs="Arial"/>
                <w:sz w:val="20"/>
              </w:rPr>
            </w:pPr>
            <w:r w:rsidRPr="00561AC0">
              <w:rPr>
                <w:rFonts w:cs="Arial"/>
                <w:sz w:val="20"/>
              </w:rPr>
              <w:t>use in production, test or analytical equipment and components, for the development, production, or maintenance of military items, or</w:t>
            </w:r>
          </w:p>
          <w:p w14:paraId="37DE1FA1" w14:textId="77777777" w:rsidR="00F245E1" w:rsidRPr="00561AC0" w:rsidRDefault="00F245E1" w:rsidP="00F245E1">
            <w:pPr>
              <w:pStyle w:val="Listenabsatz"/>
              <w:numPr>
                <w:ilvl w:val="0"/>
                <w:numId w:val="8"/>
              </w:numPr>
              <w:spacing w:after="120"/>
              <w:rPr>
                <w:rFonts w:cs="Arial"/>
                <w:sz w:val="20"/>
              </w:rPr>
            </w:pPr>
            <w:r w:rsidRPr="00561AC0">
              <w:rPr>
                <w:rFonts w:cs="Arial"/>
                <w:sz w:val="20"/>
              </w:rPr>
              <w:t>used in any unfinished products in a plant for the production of military items?</w:t>
            </w:r>
          </w:p>
          <w:p w14:paraId="5F70439F" w14:textId="77777777" w:rsidR="00F245E1" w:rsidRPr="00561AC0" w:rsidRDefault="00F245E1" w:rsidP="00561C99">
            <w:pPr>
              <w:rPr>
                <w:rFonts w:ascii="Arial" w:hAnsi="Arial" w:cs="Arial"/>
                <w:i/>
                <w:iCs/>
                <w:sz w:val="20"/>
              </w:rPr>
            </w:pPr>
            <w:r w:rsidRPr="00561AC0">
              <w:rPr>
                <w:rFonts w:ascii="Arial" w:hAnsi="Arial" w:cs="Arial"/>
                <w:i/>
                <w:iCs/>
                <w:sz w:val="20"/>
              </w:rPr>
              <w:t>Werden die Güter oder ein Nachbau</w:t>
            </w:r>
          </w:p>
          <w:p w14:paraId="70DF0652" w14:textId="77777777" w:rsidR="00F245E1" w:rsidRPr="00561AC0" w:rsidRDefault="00F245E1" w:rsidP="00F245E1">
            <w:pPr>
              <w:pStyle w:val="Listenabsatz"/>
              <w:numPr>
                <w:ilvl w:val="0"/>
                <w:numId w:val="8"/>
              </w:numPr>
              <w:rPr>
                <w:rFonts w:cs="Arial"/>
                <w:i/>
                <w:iCs/>
                <w:sz w:val="20"/>
                <w:lang w:val="de-DE"/>
              </w:rPr>
            </w:pPr>
            <w:r w:rsidRPr="00561AC0">
              <w:rPr>
                <w:rFonts w:cs="Arial"/>
                <w:i/>
                <w:iCs/>
                <w:sz w:val="20"/>
                <w:lang w:val="de-DE"/>
              </w:rPr>
              <w:t>in militärische Güter eingebaut?</w:t>
            </w:r>
          </w:p>
          <w:p w14:paraId="370276A5" w14:textId="77777777" w:rsidR="00F245E1" w:rsidRPr="00561AC0" w:rsidRDefault="00F245E1" w:rsidP="00F245E1">
            <w:pPr>
              <w:pStyle w:val="Listenabsatz"/>
              <w:numPr>
                <w:ilvl w:val="0"/>
                <w:numId w:val="8"/>
              </w:numPr>
              <w:rPr>
                <w:rFonts w:cs="Arial"/>
                <w:i/>
                <w:iCs/>
                <w:sz w:val="20"/>
                <w:lang w:val="de-DE"/>
              </w:rPr>
            </w:pPr>
            <w:r w:rsidRPr="00561AC0">
              <w:rPr>
                <w:rFonts w:cs="Arial"/>
                <w:i/>
                <w:iCs/>
                <w:sz w:val="20"/>
                <w:lang w:val="de-DE"/>
              </w:rPr>
              <w:t>in Produktions-, Test- oder Analyseausrüstungen und -komponenten für die Entwicklung, Produktion oder Wartung von militärischen Gütern verwendet</w:t>
            </w:r>
          </w:p>
          <w:p w14:paraId="748E5F58" w14:textId="77777777" w:rsidR="00F245E1" w:rsidRPr="00561AC0" w:rsidRDefault="00F245E1" w:rsidP="00F245E1">
            <w:pPr>
              <w:pStyle w:val="Listenabsatz"/>
              <w:numPr>
                <w:ilvl w:val="0"/>
                <w:numId w:val="8"/>
              </w:numPr>
              <w:spacing w:after="120"/>
              <w:rPr>
                <w:rFonts w:cs="Arial"/>
                <w:i/>
                <w:iCs/>
                <w:sz w:val="20"/>
                <w:lang w:val="sv-SE"/>
              </w:rPr>
            </w:pPr>
            <w:r w:rsidRPr="00561AC0">
              <w:rPr>
                <w:rFonts w:cs="Arial"/>
                <w:i/>
                <w:iCs/>
                <w:sz w:val="20"/>
                <w:lang w:val="de-DE"/>
              </w:rPr>
              <w:t>in unfertigen Erzeugnissen in einer Anlage zur Herstellung von militärischen Gütern verwendet?</w:t>
            </w:r>
          </w:p>
        </w:tc>
        <w:tc>
          <w:tcPr>
            <w:tcW w:w="1418" w:type="dxa"/>
            <w:vAlign w:val="center"/>
          </w:tcPr>
          <w:p w14:paraId="14ECB725" w14:textId="77777777" w:rsidR="00F245E1" w:rsidRDefault="00F245E1" w:rsidP="00561C99">
            <w:pPr>
              <w:spacing w:after="120"/>
              <w:rPr>
                <w:sz w:val="20"/>
              </w:rPr>
            </w:pPr>
            <w:r w:rsidRPr="00CE2D45">
              <w:rPr>
                <w:sz w:val="20"/>
              </w:rPr>
              <w:sym w:font="Symbol" w:char="F07F"/>
            </w:r>
            <w:r w:rsidRPr="00CE2D45">
              <w:rPr>
                <w:sz w:val="20"/>
              </w:rPr>
              <w:t xml:space="preserve"> Yes </w:t>
            </w:r>
            <w:r>
              <w:rPr>
                <w:sz w:val="20"/>
              </w:rPr>
              <w:t xml:space="preserve">/ </w:t>
            </w:r>
            <w:r>
              <w:rPr>
                <w:i/>
                <w:iCs/>
                <w:sz w:val="20"/>
              </w:rPr>
              <w:t>Ja</w:t>
            </w:r>
            <w:r w:rsidRPr="00CE2D45">
              <w:rPr>
                <w:sz w:val="20"/>
              </w:rPr>
              <w:t xml:space="preserve">     </w:t>
            </w:r>
          </w:p>
          <w:p w14:paraId="583AC9CD" w14:textId="77777777" w:rsidR="00F245E1" w:rsidRPr="00CE2D45" w:rsidRDefault="00F245E1" w:rsidP="00561C99">
            <w:pPr>
              <w:spacing w:after="120"/>
              <w:rPr>
                <w:sz w:val="20"/>
              </w:rPr>
            </w:pPr>
            <w:r w:rsidRPr="00CE2D45">
              <w:rPr>
                <w:sz w:val="20"/>
              </w:rPr>
              <w:sym w:font="Symbol" w:char="F07F"/>
            </w:r>
            <w:r w:rsidRPr="00CE2D45">
              <w:rPr>
                <w:sz w:val="20"/>
              </w:rPr>
              <w:t xml:space="preserve"> No</w:t>
            </w:r>
            <w:r>
              <w:rPr>
                <w:sz w:val="20"/>
              </w:rPr>
              <w:t xml:space="preserve"> / </w:t>
            </w:r>
            <w:r w:rsidRPr="00FD39B1">
              <w:rPr>
                <w:rFonts w:cs="Arial"/>
                <w:i/>
                <w:iCs/>
                <w:sz w:val="20"/>
              </w:rPr>
              <w:t>Nein</w:t>
            </w:r>
          </w:p>
        </w:tc>
      </w:tr>
      <w:tr w:rsidR="00F245E1" w:rsidRPr="00CE2D45" w14:paraId="65E29BC5" w14:textId="77777777" w:rsidTr="00561AC0">
        <w:trPr>
          <w:cantSplit/>
          <w:trHeight w:val="494"/>
        </w:trPr>
        <w:tc>
          <w:tcPr>
            <w:tcW w:w="2514" w:type="dxa"/>
            <w:vMerge/>
            <w:vAlign w:val="center"/>
          </w:tcPr>
          <w:p w14:paraId="16D7B635" w14:textId="77777777" w:rsidR="00F245E1" w:rsidRPr="00CE2D45" w:rsidRDefault="00F245E1" w:rsidP="00561C99">
            <w:pPr>
              <w:spacing w:after="120"/>
              <w:jc w:val="center"/>
              <w:rPr>
                <w:b/>
                <w:sz w:val="20"/>
              </w:rPr>
            </w:pPr>
          </w:p>
        </w:tc>
        <w:tc>
          <w:tcPr>
            <w:tcW w:w="6553" w:type="dxa"/>
            <w:vAlign w:val="center"/>
          </w:tcPr>
          <w:p w14:paraId="6C75E02D" w14:textId="77777777" w:rsidR="00F245E1" w:rsidRPr="00561AC0" w:rsidRDefault="00F245E1" w:rsidP="00561C99">
            <w:pPr>
              <w:spacing w:after="120"/>
              <w:rPr>
                <w:rFonts w:ascii="Arial" w:hAnsi="Arial" w:cs="Arial"/>
                <w:sz w:val="20"/>
                <w:lang w:val="en-US"/>
              </w:rPr>
            </w:pPr>
            <w:r w:rsidRPr="00561AC0">
              <w:rPr>
                <w:rFonts w:ascii="Arial" w:hAnsi="Arial" w:cs="Arial"/>
                <w:sz w:val="20"/>
                <w:lang w:val="en-US"/>
              </w:rPr>
              <w:t>Will the items be resold, rented or otherwise transferred to military end users</w:t>
            </w:r>
            <w:r w:rsidRPr="00561AC0">
              <w:rPr>
                <w:rStyle w:val="Funotenzeichen"/>
                <w:rFonts w:ascii="Arial" w:hAnsi="Arial" w:cs="Arial"/>
                <w:sz w:val="20"/>
              </w:rPr>
              <w:footnoteReference w:id="1"/>
            </w:r>
            <w:r w:rsidRPr="00561AC0">
              <w:rPr>
                <w:rFonts w:ascii="Arial" w:hAnsi="Arial" w:cs="Arial"/>
                <w:sz w:val="20"/>
                <w:lang w:val="en-US"/>
              </w:rPr>
              <w:t>?</w:t>
            </w:r>
          </w:p>
          <w:p w14:paraId="0125FEC9" w14:textId="77777777" w:rsidR="00F245E1" w:rsidRPr="00561AC0" w:rsidRDefault="00F245E1" w:rsidP="00561C99">
            <w:pPr>
              <w:spacing w:after="120"/>
              <w:rPr>
                <w:rFonts w:ascii="Arial" w:hAnsi="Arial" w:cs="Arial"/>
                <w:i/>
                <w:iCs/>
                <w:sz w:val="20"/>
              </w:rPr>
            </w:pPr>
            <w:r w:rsidRPr="00561AC0">
              <w:rPr>
                <w:rFonts w:ascii="Arial" w:hAnsi="Arial" w:cs="Arial"/>
                <w:i/>
                <w:iCs/>
                <w:sz w:val="20"/>
              </w:rPr>
              <w:t xml:space="preserve">Werden die Güter weiterverkauft, vermietet oder anderweitig an militärische Endverwender weitergegeben </w:t>
            </w:r>
            <w:r w:rsidRPr="00561AC0">
              <w:rPr>
                <w:rFonts w:ascii="Arial" w:hAnsi="Arial" w:cs="Arial"/>
                <w:i/>
                <w:iCs/>
                <w:sz w:val="20"/>
                <w:vertAlign w:val="superscript"/>
              </w:rPr>
              <w:t>1</w:t>
            </w:r>
            <w:r w:rsidRPr="00561AC0">
              <w:rPr>
                <w:rFonts w:ascii="Arial" w:hAnsi="Arial" w:cs="Arial"/>
                <w:i/>
                <w:iCs/>
                <w:sz w:val="20"/>
              </w:rPr>
              <w:t>?</w:t>
            </w:r>
          </w:p>
        </w:tc>
        <w:tc>
          <w:tcPr>
            <w:tcW w:w="1418" w:type="dxa"/>
            <w:vAlign w:val="center"/>
          </w:tcPr>
          <w:p w14:paraId="29AC0FCE" w14:textId="77777777" w:rsidR="00F245E1" w:rsidRDefault="00F245E1" w:rsidP="00561C99">
            <w:pPr>
              <w:spacing w:after="120"/>
              <w:rPr>
                <w:sz w:val="20"/>
              </w:rPr>
            </w:pPr>
            <w:r w:rsidRPr="00CE2D45">
              <w:rPr>
                <w:sz w:val="20"/>
              </w:rPr>
              <w:sym w:font="Symbol" w:char="F07F"/>
            </w:r>
            <w:r w:rsidRPr="00CE2D45">
              <w:rPr>
                <w:sz w:val="20"/>
              </w:rPr>
              <w:t xml:space="preserve"> Yes </w:t>
            </w:r>
            <w:r>
              <w:rPr>
                <w:sz w:val="20"/>
              </w:rPr>
              <w:t xml:space="preserve">/ </w:t>
            </w:r>
            <w:r>
              <w:rPr>
                <w:i/>
                <w:iCs/>
                <w:sz w:val="20"/>
              </w:rPr>
              <w:t>Ja</w:t>
            </w:r>
            <w:r w:rsidRPr="00CE2D45">
              <w:rPr>
                <w:sz w:val="20"/>
              </w:rPr>
              <w:t xml:space="preserve">     </w:t>
            </w:r>
          </w:p>
          <w:p w14:paraId="48E720D0" w14:textId="77777777" w:rsidR="00F245E1" w:rsidRPr="00CE2D45" w:rsidRDefault="00F245E1" w:rsidP="00561C99">
            <w:pPr>
              <w:spacing w:after="120"/>
              <w:rPr>
                <w:sz w:val="20"/>
              </w:rPr>
            </w:pPr>
            <w:r w:rsidRPr="00CE2D45">
              <w:rPr>
                <w:sz w:val="20"/>
              </w:rPr>
              <w:sym w:font="Symbol" w:char="F07F"/>
            </w:r>
            <w:r w:rsidRPr="00CE2D45">
              <w:rPr>
                <w:sz w:val="20"/>
              </w:rPr>
              <w:t xml:space="preserve"> No</w:t>
            </w:r>
            <w:r>
              <w:rPr>
                <w:sz w:val="20"/>
              </w:rPr>
              <w:t xml:space="preserve"> / </w:t>
            </w:r>
            <w:r w:rsidRPr="00FD39B1">
              <w:rPr>
                <w:rFonts w:cs="Arial"/>
                <w:i/>
                <w:iCs/>
                <w:sz w:val="20"/>
              </w:rPr>
              <w:t>Nein</w:t>
            </w:r>
          </w:p>
        </w:tc>
      </w:tr>
      <w:tr w:rsidR="00F245E1" w:rsidRPr="00CE2D45" w14:paraId="64058FC7" w14:textId="77777777" w:rsidTr="00561AC0">
        <w:trPr>
          <w:cantSplit/>
          <w:trHeight w:val="494"/>
        </w:trPr>
        <w:tc>
          <w:tcPr>
            <w:tcW w:w="2514" w:type="dxa"/>
            <w:vMerge w:val="restart"/>
            <w:vAlign w:val="center"/>
          </w:tcPr>
          <w:p w14:paraId="417ED2BF" w14:textId="77777777" w:rsidR="00F245E1" w:rsidRPr="00F245E1" w:rsidRDefault="00F245E1" w:rsidP="00561C99">
            <w:pPr>
              <w:spacing w:after="120"/>
              <w:jc w:val="center"/>
              <w:rPr>
                <w:b/>
                <w:sz w:val="20"/>
                <w:lang w:val="en-US"/>
              </w:rPr>
            </w:pPr>
          </w:p>
          <w:p w14:paraId="3967BEBB" w14:textId="77777777" w:rsidR="00F245E1" w:rsidRPr="00F245E1" w:rsidRDefault="00F245E1" w:rsidP="00561C99">
            <w:pPr>
              <w:spacing w:after="120"/>
              <w:jc w:val="center"/>
              <w:rPr>
                <w:sz w:val="20"/>
                <w:lang w:val="en-US"/>
              </w:rPr>
            </w:pPr>
            <w:r w:rsidRPr="00F245E1">
              <w:rPr>
                <w:b/>
                <w:sz w:val="20"/>
                <w:lang w:val="en-US"/>
              </w:rPr>
              <w:t xml:space="preserve">Country(s) of End Use: </w:t>
            </w:r>
            <w:r w:rsidRPr="00F245E1">
              <w:rPr>
                <w:sz w:val="20"/>
                <w:lang w:val="en-US"/>
              </w:rPr>
              <w:t>(Indicate all individual countries that the products you purchase transferred to)</w:t>
            </w:r>
          </w:p>
          <w:p w14:paraId="5C0CE180" w14:textId="77777777" w:rsidR="00F245E1" w:rsidRPr="00646544" w:rsidRDefault="00F245E1" w:rsidP="00561C99">
            <w:pPr>
              <w:jc w:val="center"/>
              <w:rPr>
                <w:rFonts w:cs="Arial"/>
                <w:b/>
                <w:i/>
                <w:iCs/>
                <w:sz w:val="20"/>
              </w:rPr>
            </w:pPr>
            <w:r w:rsidRPr="00646544">
              <w:rPr>
                <w:rFonts w:cs="Arial"/>
                <w:b/>
                <w:i/>
                <w:iCs/>
                <w:sz w:val="20"/>
              </w:rPr>
              <w:t xml:space="preserve">Land (Länder) der Endverwendung: </w:t>
            </w:r>
          </w:p>
          <w:p w14:paraId="7533D5F8" w14:textId="77777777" w:rsidR="00F245E1" w:rsidRPr="00F245E1" w:rsidRDefault="00F245E1" w:rsidP="00561C99">
            <w:pPr>
              <w:spacing w:after="120"/>
              <w:jc w:val="center"/>
              <w:rPr>
                <w:i/>
                <w:iCs/>
                <w:sz w:val="20"/>
              </w:rPr>
            </w:pPr>
            <w:r w:rsidRPr="00646544">
              <w:rPr>
                <w:rFonts w:cs="Arial"/>
                <w:bCs/>
                <w:i/>
                <w:iCs/>
                <w:sz w:val="20"/>
              </w:rPr>
              <w:t>(geben Sie alle Länder an, in welche die von Ihnen gekauften Artikel geliefert werden)</w:t>
            </w:r>
          </w:p>
        </w:tc>
        <w:tc>
          <w:tcPr>
            <w:tcW w:w="6553" w:type="dxa"/>
            <w:vAlign w:val="center"/>
          </w:tcPr>
          <w:p w14:paraId="60A48F91" w14:textId="77777777" w:rsidR="00F245E1" w:rsidRPr="00F245E1" w:rsidRDefault="00F245E1" w:rsidP="00561C99">
            <w:pPr>
              <w:spacing w:after="120"/>
              <w:rPr>
                <w:sz w:val="20"/>
                <w:lang w:val="en-US"/>
              </w:rPr>
            </w:pPr>
            <w:r w:rsidRPr="00F245E1">
              <w:rPr>
                <w:sz w:val="20"/>
                <w:lang w:val="en-US"/>
              </w:rPr>
              <w:t>Will the Company export, resell, rent or otherwise transfer the product to another country?</w:t>
            </w:r>
          </w:p>
          <w:p w14:paraId="24248CE9" w14:textId="77777777" w:rsidR="00F245E1" w:rsidRPr="00031F15" w:rsidRDefault="00F245E1" w:rsidP="00561C99">
            <w:pPr>
              <w:spacing w:after="120"/>
              <w:rPr>
                <w:i/>
                <w:iCs/>
                <w:sz w:val="20"/>
                <w:lang w:val="sv-SE"/>
              </w:rPr>
            </w:pPr>
            <w:r w:rsidRPr="00982224">
              <w:rPr>
                <w:i/>
                <w:iCs/>
                <w:sz w:val="20"/>
                <w:lang w:val="sv-SE"/>
              </w:rPr>
              <w:t>Wird das Unternehmen oder ein weiterer Beteiligter die Artikel in ein anderes Land exportieren, weiterverkaufen, vermieten oder anderweitig übertragen?</w:t>
            </w:r>
          </w:p>
        </w:tc>
        <w:tc>
          <w:tcPr>
            <w:tcW w:w="1418" w:type="dxa"/>
            <w:vAlign w:val="center"/>
          </w:tcPr>
          <w:p w14:paraId="293E9B51" w14:textId="77777777" w:rsidR="00F245E1" w:rsidRDefault="00F245E1" w:rsidP="00561C99">
            <w:pPr>
              <w:spacing w:after="120"/>
              <w:rPr>
                <w:sz w:val="20"/>
              </w:rPr>
            </w:pPr>
            <w:r w:rsidRPr="00CE2D45">
              <w:rPr>
                <w:sz w:val="20"/>
              </w:rPr>
              <w:sym w:font="Symbol" w:char="F07F"/>
            </w:r>
            <w:r w:rsidRPr="00CE2D45">
              <w:rPr>
                <w:sz w:val="20"/>
              </w:rPr>
              <w:t xml:space="preserve"> Yes </w:t>
            </w:r>
            <w:r>
              <w:rPr>
                <w:sz w:val="20"/>
              </w:rPr>
              <w:t xml:space="preserve">/ </w:t>
            </w:r>
            <w:r>
              <w:rPr>
                <w:i/>
                <w:iCs/>
                <w:sz w:val="20"/>
              </w:rPr>
              <w:t>Ja</w:t>
            </w:r>
            <w:r w:rsidRPr="00CE2D45">
              <w:rPr>
                <w:sz w:val="20"/>
              </w:rPr>
              <w:t xml:space="preserve">     </w:t>
            </w:r>
          </w:p>
          <w:p w14:paraId="61D92FA4" w14:textId="77777777" w:rsidR="00F245E1" w:rsidRPr="00CE2D45" w:rsidRDefault="00F245E1" w:rsidP="00561C99">
            <w:pPr>
              <w:spacing w:after="120"/>
              <w:rPr>
                <w:sz w:val="20"/>
              </w:rPr>
            </w:pPr>
            <w:r w:rsidRPr="00CE2D45">
              <w:rPr>
                <w:sz w:val="20"/>
              </w:rPr>
              <w:sym w:font="Symbol" w:char="F07F"/>
            </w:r>
            <w:r w:rsidRPr="00CE2D45">
              <w:rPr>
                <w:sz w:val="20"/>
              </w:rPr>
              <w:t xml:space="preserve"> No</w:t>
            </w:r>
            <w:r>
              <w:rPr>
                <w:sz w:val="20"/>
              </w:rPr>
              <w:t xml:space="preserve"> / </w:t>
            </w:r>
            <w:r w:rsidRPr="00FD39B1">
              <w:rPr>
                <w:rFonts w:cs="Arial"/>
                <w:i/>
                <w:iCs/>
                <w:sz w:val="20"/>
              </w:rPr>
              <w:t>Nein</w:t>
            </w:r>
          </w:p>
        </w:tc>
      </w:tr>
      <w:tr w:rsidR="00F245E1" w:rsidRPr="00C628AD" w14:paraId="1929A9B3" w14:textId="77777777" w:rsidTr="00561C99">
        <w:trPr>
          <w:trHeight w:val="81"/>
        </w:trPr>
        <w:tc>
          <w:tcPr>
            <w:tcW w:w="2514" w:type="dxa"/>
            <w:vMerge/>
            <w:vAlign w:val="center"/>
          </w:tcPr>
          <w:p w14:paraId="4469A008" w14:textId="77777777" w:rsidR="00F245E1" w:rsidRPr="00CE2D45" w:rsidRDefault="00F245E1" w:rsidP="00561C99">
            <w:pPr>
              <w:spacing w:after="120"/>
              <w:rPr>
                <w:sz w:val="20"/>
                <w:lang w:eastAsia="zh-CN"/>
              </w:rPr>
            </w:pPr>
          </w:p>
        </w:tc>
        <w:tc>
          <w:tcPr>
            <w:tcW w:w="7971" w:type="dxa"/>
            <w:gridSpan w:val="2"/>
            <w:vAlign w:val="center"/>
          </w:tcPr>
          <w:p w14:paraId="232D2B79" w14:textId="77777777" w:rsidR="00F245E1" w:rsidRPr="00F245E1" w:rsidRDefault="00F245E1" w:rsidP="00561C99">
            <w:pPr>
              <w:spacing w:after="120"/>
              <w:rPr>
                <w:sz w:val="20"/>
                <w:lang w:val="en-US" w:eastAsia="zh-CN"/>
              </w:rPr>
            </w:pPr>
            <w:r w:rsidRPr="00F245E1">
              <w:rPr>
                <w:sz w:val="20"/>
                <w:u w:val="single"/>
                <w:lang w:val="en-US" w:eastAsia="zh-CN"/>
              </w:rPr>
              <w:t>If yes</w:t>
            </w:r>
            <w:r w:rsidRPr="00F245E1">
              <w:rPr>
                <w:sz w:val="20"/>
                <w:lang w:val="en-US" w:eastAsia="zh-CN"/>
              </w:rPr>
              <w:t>, list all individual countries that the products you rent or purchase from us will be exported, re-exported, re-rented, or transferred to:</w:t>
            </w:r>
          </w:p>
          <w:p w14:paraId="16E98F43" w14:textId="77777777" w:rsidR="00F245E1" w:rsidRPr="00C628AD" w:rsidRDefault="00F245E1" w:rsidP="00561C99">
            <w:pPr>
              <w:spacing w:after="120"/>
              <w:rPr>
                <w:i/>
                <w:iCs/>
                <w:sz w:val="20"/>
                <w:lang w:eastAsia="zh-CN"/>
              </w:rPr>
            </w:pPr>
            <w:r w:rsidRPr="00F245E1">
              <w:rPr>
                <w:i/>
                <w:iCs/>
                <w:sz w:val="20"/>
                <w:u w:val="single"/>
                <w:lang w:eastAsia="zh-CN"/>
              </w:rPr>
              <w:t>Wenn ja,</w:t>
            </w:r>
            <w:r w:rsidRPr="00F245E1">
              <w:rPr>
                <w:i/>
                <w:iCs/>
                <w:sz w:val="20"/>
                <w:lang w:eastAsia="zh-CN"/>
              </w:rPr>
              <w:t xml:space="preserve"> geben Sie bitte alle Länder an, in welche die von uns gekauften oder gemieteten Güter exportiert, re-exportiert, weitervermietet oder transferiert werden sollen:</w:t>
            </w:r>
            <w:r w:rsidRPr="00C628AD">
              <w:rPr>
                <w:i/>
                <w:iCs/>
                <w:sz w:val="20"/>
                <w:lang w:eastAsia="zh-CN"/>
              </w:rPr>
              <w:br/>
            </w:r>
            <w:r w:rsidRPr="00C628AD">
              <w:rPr>
                <w:i/>
                <w:iCs/>
                <w:sz w:val="20"/>
                <w:lang w:eastAsia="zh-CN"/>
              </w:rPr>
              <w:br/>
            </w:r>
            <w:r w:rsidRPr="00C628AD">
              <w:rPr>
                <w:i/>
                <w:iCs/>
                <w:sz w:val="20"/>
                <w:lang w:eastAsia="zh-CN"/>
              </w:rPr>
              <w:br/>
            </w:r>
            <w:r w:rsidRPr="00C628AD">
              <w:rPr>
                <w:i/>
                <w:iCs/>
                <w:sz w:val="20"/>
                <w:lang w:eastAsia="zh-CN"/>
              </w:rPr>
              <w:br/>
            </w:r>
          </w:p>
        </w:tc>
      </w:tr>
      <w:tr w:rsidR="00F245E1" w:rsidRPr="00CE2D45" w14:paraId="04790209" w14:textId="77777777" w:rsidTr="00561AC0">
        <w:trPr>
          <w:trHeight w:val="601"/>
        </w:trPr>
        <w:tc>
          <w:tcPr>
            <w:tcW w:w="2514" w:type="dxa"/>
            <w:vMerge/>
            <w:vAlign w:val="center"/>
          </w:tcPr>
          <w:p w14:paraId="6E5FFFE2" w14:textId="77777777" w:rsidR="00F245E1" w:rsidRPr="00C628AD" w:rsidRDefault="00F245E1" w:rsidP="00561C99">
            <w:pPr>
              <w:spacing w:after="120"/>
              <w:jc w:val="center"/>
              <w:rPr>
                <w:b/>
                <w:sz w:val="20"/>
              </w:rPr>
            </w:pPr>
          </w:p>
        </w:tc>
        <w:tc>
          <w:tcPr>
            <w:tcW w:w="6553" w:type="dxa"/>
            <w:vAlign w:val="center"/>
          </w:tcPr>
          <w:p w14:paraId="73E8625B" w14:textId="77777777" w:rsidR="00F245E1" w:rsidRPr="00F245E1" w:rsidRDefault="00F245E1" w:rsidP="00561C99">
            <w:pPr>
              <w:spacing w:after="120"/>
              <w:rPr>
                <w:sz w:val="20"/>
                <w:lang w:val="en-US"/>
              </w:rPr>
            </w:pPr>
            <w:r w:rsidRPr="00F245E1">
              <w:rPr>
                <w:sz w:val="20"/>
                <w:lang w:val="en-US"/>
              </w:rPr>
              <w:t>The Company hereby confirms that no items purchased from Atlas Copco will be sold or transferred, directly or indirectly to Iran, North Korea, Syria, Russia, Belarus, Crimea or any contested region of Ukraine or Russia.</w:t>
            </w:r>
            <w:r>
              <w:rPr>
                <w:rStyle w:val="Funotenzeichen"/>
                <w:sz w:val="20"/>
              </w:rPr>
              <w:footnoteReference w:id="2"/>
            </w:r>
          </w:p>
          <w:p w14:paraId="35123492" w14:textId="77777777" w:rsidR="00F245E1" w:rsidRPr="005563E3" w:rsidRDefault="00F245E1" w:rsidP="00561C99">
            <w:pPr>
              <w:spacing w:after="120"/>
              <w:rPr>
                <w:i/>
                <w:iCs/>
                <w:sz w:val="20"/>
                <w:lang w:val="sv-SE" w:eastAsia="zh-CN"/>
              </w:rPr>
            </w:pPr>
            <w:r w:rsidRPr="005563E3">
              <w:rPr>
                <w:i/>
                <w:iCs/>
                <w:sz w:val="20"/>
                <w:lang w:val="sv-SE" w:eastAsia="zh-CN"/>
              </w:rPr>
              <w:t>Das Unternehmen bestätigt hiermit, dass keine von Atlas Copco erworbenen Artikel direkt oder indirekt in den Iran, nach Nordkorea, Syrien, Belarus, Russland, auf die Krim oder in eine umstrittene Region der Ukraine oder Russlands verkauft oder transferiert werden</w:t>
            </w:r>
            <w:r w:rsidRPr="00F245E1">
              <w:rPr>
                <w:i/>
                <w:iCs/>
                <w:sz w:val="20"/>
                <w:vertAlign w:val="superscript"/>
              </w:rPr>
              <w:t>2</w:t>
            </w:r>
            <w:r w:rsidRPr="005563E3">
              <w:rPr>
                <w:i/>
                <w:iCs/>
                <w:sz w:val="20"/>
                <w:lang w:val="sv-SE" w:eastAsia="zh-CN"/>
              </w:rPr>
              <w:t>.</w:t>
            </w:r>
          </w:p>
        </w:tc>
        <w:tc>
          <w:tcPr>
            <w:tcW w:w="1418" w:type="dxa"/>
            <w:vAlign w:val="center"/>
          </w:tcPr>
          <w:p w14:paraId="16779417" w14:textId="77777777" w:rsidR="00F245E1" w:rsidRPr="00CE2D45" w:rsidRDefault="00F245E1" w:rsidP="00561C99">
            <w:pPr>
              <w:spacing w:after="120"/>
              <w:rPr>
                <w:sz w:val="20"/>
              </w:rPr>
            </w:pPr>
            <w:r w:rsidRPr="00CE2D45">
              <w:rPr>
                <w:sz w:val="20"/>
              </w:rPr>
              <w:sym w:font="Symbol" w:char="F07F"/>
            </w:r>
            <w:r w:rsidRPr="00CE2D45">
              <w:rPr>
                <w:sz w:val="20"/>
              </w:rPr>
              <w:t xml:space="preserve">  Yes </w:t>
            </w:r>
            <w:r>
              <w:rPr>
                <w:sz w:val="20"/>
              </w:rPr>
              <w:t xml:space="preserve">/ </w:t>
            </w:r>
            <w:r>
              <w:rPr>
                <w:i/>
                <w:iCs/>
                <w:sz w:val="20"/>
              </w:rPr>
              <w:t>Ja</w:t>
            </w:r>
            <w:r w:rsidRPr="00CE2D45">
              <w:rPr>
                <w:sz w:val="20"/>
              </w:rPr>
              <w:t xml:space="preserve">     </w:t>
            </w:r>
          </w:p>
        </w:tc>
      </w:tr>
    </w:tbl>
    <w:p w14:paraId="51C69C8B" w14:textId="77777777" w:rsidR="00F245E1" w:rsidRDefault="00F245E1" w:rsidP="00F245E1">
      <w:pPr>
        <w:jc w:val="both"/>
        <w:rPr>
          <w:sz w:val="20"/>
          <w:lang w:val="en-US"/>
        </w:rPr>
      </w:pPr>
    </w:p>
    <w:p w14:paraId="4060F480" w14:textId="04FF50AC" w:rsidR="00F245E1" w:rsidRPr="00F245E1" w:rsidRDefault="00F245E1" w:rsidP="00F245E1">
      <w:pPr>
        <w:jc w:val="both"/>
        <w:rPr>
          <w:sz w:val="20"/>
          <w:lang w:val="en-US"/>
        </w:rPr>
      </w:pPr>
      <w:r w:rsidRPr="00F245E1">
        <w:rPr>
          <w:sz w:val="20"/>
          <w:lang w:val="en-US"/>
        </w:rPr>
        <w:lastRenderedPageBreak/>
        <w:t xml:space="preserve">If the Company is unable to fulfill the above certifications, or if any of the above details given shall change at any time, the Company is obligated to inform Atlas Copco of the change in writing before placing any further orders. </w:t>
      </w:r>
    </w:p>
    <w:p w14:paraId="6290BB2C" w14:textId="77777777" w:rsidR="00F245E1" w:rsidRPr="00A82219" w:rsidRDefault="00F245E1" w:rsidP="00F245E1">
      <w:pPr>
        <w:jc w:val="both"/>
        <w:rPr>
          <w:sz w:val="20"/>
          <w:lang w:val="en-GB"/>
        </w:rPr>
      </w:pPr>
    </w:p>
    <w:p w14:paraId="65697DAB" w14:textId="77777777" w:rsidR="00F245E1" w:rsidRPr="00A82219" w:rsidRDefault="00F245E1" w:rsidP="00F245E1">
      <w:pPr>
        <w:jc w:val="both"/>
        <w:rPr>
          <w:sz w:val="20"/>
          <w:lang w:val="en-GB"/>
        </w:rPr>
      </w:pPr>
      <w:r w:rsidRPr="00A82219">
        <w:rPr>
          <w:sz w:val="20"/>
          <w:lang w:val="en-GB"/>
        </w:rPr>
        <w:t xml:space="preserve">Notwithstanding any other provision of any existing or future contract or agreement between the Company and Atlas Copco; </w:t>
      </w:r>
    </w:p>
    <w:p w14:paraId="1B06FE89" w14:textId="77777777" w:rsidR="00F245E1" w:rsidRPr="00A82219" w:rsidRDefault="00F245E1" w:rsidP="00F245E1">
      <w:pPr>
        <w:pStyle w:val="Listenabsatz"/>
        <w:numPr>
          <w:ilvl w:val="0"/>
          <w:numId w:val="9"/>
        </w:numPr>
        <w:jc w:val="both"/>
        <w:rPr>
          <w:rFonts w:ascii="Univers" w:hAnsi="Univers"/>
          <w:sz w:val="20"/>
          <w:lang w:val="en-GB"/>
        </w:rPr>
      </w:pPr>
      <w:r w:rsidRPr="00A82219">
        <w:rPr>
          <w:rFonts w:ascii="Univers" w:hAnsi="Univers"/>
          <w:sz w:val="20"/>
          <w:lang w:val="en-GB"/>
        </w:rPr>
        <w:t xml:space="preserve">Atlas Copco reserves the right to terminate any agreement or order, where the agreement or order would contravene, threaten to contravene, or evade any sanctions, export control laws or policies or should Atlas Copco suspect that the Company has breached or intends to breach the obligations of this Statement; and </w:t>
      </w:r>
    </w:p>
    <w:p w14:paraId="765F9972" w14:textId="77777777" w:rsidR="00F245E1" w:rsidRPr="00A82219" w:rsidRDefault="00F245E1" w:rsidP="00F245E1">
      <w:pPr>
        <w:pStyle w:val="Listenabsatz"/>
        <w:numPr>
          <w:ilvl w:val="0"/>
          <w:numId w:val="9"/>
        </w:numPr>
        <w:jc w:val="both"/>
        <w:rPr>
          <w:rFonts w:ascii="Univers" w:hAnsi="Univers"/>
          <w:sz w:val="20"/>
          <w:lang w:val="en-GB"/>
        </w:rPr>
      </w:pPr>
      <w:r w:rsidRPr="00A82219">
        <w:rPr>
          <w:rFonts w:ascii="Univers" w:hAnsi="Univers"/>
          <w:sz w:val="20"/>
          <w:lang w:val="en-GB"/>
        </w:rPr>
        <w:t>The Company shall upon the request by Atlas Copco, terminate, withhold, or delay delivery of any orders, until Atlas Copco has received reassurance deemed satisfactory to Atlas Copco in relation to the obligations mentioned in this Statement; and</w:t>
      </w:r>
    </w:p>
    <w:p w14:paraId="4C8E95C9" w14:textId="77777777" w:rsidR="00F245E1" w:rsidRPr="00A82219" w:rsidRDefault="00F245E1" w:rsidP="00F245E1">
      <w:pPr>
        <w:pStyle w:val="Listenabsatz"/>
        <w:numPr>
          <w:ilvl w:val="0"/>
          <w:numId w:val="9"/>
        </w:numPr>
        <w:jc w:val="both"/>
        <w:rPr>
          <w:rFonts w:ascii="Univers" w:hAnsi="Univers"/>
          <w:sz w:val="20"/>
          <w:lang w:val="en-GB"/>
        </w:rPr>
      </w:pPr>
      <w:r w:rsidRPr="00A82219">
        <w:rPr>
          <w:rFonts w:ascii="Univers" w:hAnsi="Univers"/>
          <w:sz w:val="20"/>
          <w:lang w:val="en-GB"/>
        </w:rPr>
        <w:t>The Company shall indemnify and hold Atlas Copco harmless for any liability, loss, costs (including legal fees), expenses, indirect or direct damages (including resulting from third party claims) arising in consequence of any breach by the Company of this Statement.</w:t>
      </w:r>
    </w:p>
    <w:p w14:paraId="1515251A" w14:textId="77777777" w:rsidR="00F245E1" w:rsidRPr="00A82219" w:rsidRDefault="00F245E1" w:rsidP="00F245E1">
      <w:pPr>
        <w:jc w:val="both"/>
        <w:rPr>
          <w:sz w:val="20"/>
          <w:lang w:val="en-GB"/>
        </w:rPr>
      </w:pPr>
    </w:p>
    <w:p w14:paraId="673D0B31" w14:textId="77777777" w:rsidR="00F245E1" w:rsidRPr="00A82219" w:rsidRDefault="00F245E1" w:rsidP="00F245E1">
      <w:pPr>
        <w:jc w:val="both"/>
        <w:rPr>
          <w:i/>
          <w:iCs/>
          <w:sz w:val="20"/>
          <w:lang w:val="en-US"/>
        </w:rPr>
      </w:pPr>
    </w:p>
    <w:p w14:paraId="2BE35236" w14:textId="77777777" w:rsidR="00F245E1" w:rsidRPr="00A82219" w:rsidRDefault="00F245E1" w:rsidP="00F245E1">
      <w:pPr>
        <w:jc w:val="both"/>
        <w:rPr>
          <w:rFonts w:cs="Arial"/>
          <w:i/>
          <w:iCs/>
          <w:sz w:val="20"/>
        </w:rPr>
      </w:pPr>
      <w:r w:rsidRPr="00A82219">
        <w:rPr>
          <w:rFonts w:cs="Arial"/>
          <w:i/>
          <w:iCs/>
          <w:sz w:val="20"/>
        </w:rPr>
        <w:t xml:space="preserve">Sollte das Unternehmen nicht in der Lage sein, die vorstehenden Bestätigungen zu erfüllen, oder sollte sich eine der vorstehenden Angaben zu irgendeinem Zeitpunkt ändern, so ist das Unternehmen verpflichtet, Atlas Copco vor Erteilung weiterer Aufträge schriftlich über die Änderung zu informieren. </w:t>
      </w:r>
    </w:p>
    <w:p w14:paraId="4AD59B50" w14:textId="77777777" w:rsidR="00F245E1" w:rsidRPr="00A82219" w:rsidRDefault="00F245E1" w:rsidP="00F245E1">
      <w:pPr>
        <w:jc w:val="both"/>
        <w:rPr>
          <w:rFonts w:cs="Arial"/>
          <w:i/>
          <w:iCs/>
          <w:sz w:val="20"/>
        </w:rPr>
      </w:pPr>
    </w:p>
    <w:p w14:paraId="7FB420A7" w14:textId="77777777" w:rsidR="00F245E1" w:rsidRPr="00A82219" w:rsidRDefault="00F245E1" w:rsidP="00F245E1">
      <w:pPr>
        <w:jc w:val="both"/>
        <w:rPr>
          <w:rFonts w:cs="Arial"/>
          <w:i/>
          <w:iCs/>
          <w:sz w:val="20"/>
          <w:lang w:val="sv-SE"/>
        </w:rPr>
      </w:pPr>
      <w:r w:rsidRPr="00A82219">
        <w:rPr>
          <w:rFonts w:cs="Arial"/>
          <w:i/>
          <w:iCs/>
          <w:sz w:val="20"/>
          <w:lang w:val="sv-SE"/>
        </w:rPr>
        <w:t>Ungeachtet anderer Bestimmungen in bestehenden oder künftigen Verträgen oder Vereinbarungen zwischen dem Unternehmen und Atlas Copco</w:t>
      </w:r>
    </w:p>
    <w:p w14:paraId="3C55A9A5" w14:textId="77777777" w:rsidR="00F245E1" w:rsidRPr="00A82219" w:rsidRDefault="00F245E1" w:rsidP="00F245E1">
      <w:pPr>
        <w:pStyle w:val="Listenabsatz"/>
        <w:numPr>
          <w:ilvl w:val="0"/>
          <w:numId w:val="10"/>
        </w:numPr>
        <w:jc w:val="both"/>
        <w:rPr>
          <w:rFonts w:ascii="Univers" w:hAnsi="Univers"/>
          <w:i/>
          <w:iCs/>
          <w:sz w:val="20"/>
          <w:lang w:val="sv-SE"/>
        </w:rPr>
      </w:pPr>
      <w:r w:rsidRPr="00A82219">
        <w:rPr>
          <w:rFonts w:ascii="Univers" w:hAnsi="Univers"/>
          <w:i/>
          <w:iCs/>
          <w:sz w:val="20"/>
          <w:lang w:val="sv-SE"/>
        </w:rPr>
        <w:t xml:space="preserve">behält Atlas Copco sich das Recht vor, jede Vereinbarung oder jeden Auftrag zu kündigen, wenn die Vereinbarung oder der Auftrag gegen Sanktionen, Exportkontrollgesetze oder -richtlinien verstößt, zu verstoßen droht oder diese umgeht oder wenn Atlas Copco den Verdacht hat, dass das Unternehmen gegen die Verpflichtungen dieser Erklärung verstoßen hat oder dies beabsichtigt; und </w:t>
      </w:r>
    </w:p>
    <w:p w14:paraId="3D59E5E6" w14:textId="77777777" w:rsidR="00F245E1" w:rsidRPr="00A82219" w:rsidRDefault="00F245E1" w:rsidP="00F245E1">
      <w:pPr>
        <w:pStyle w:val="Listenabsatz"/>
        <w:numPr>
          <w:ilvl w:val="0"/>
          <w:numId w:val="10"/>
        </w:numPr>
        <w:jc w:val="both"/>
        <w:rPr>
          <w:rFonts w:ascii="Univers" w:hAnsi="Univers"/>
          <w:i/>
          <w:iCs/>
          <w:sz w:val="20"/>
          <w:lang w:val="sv-SE"/>
        </w:rPr>
      </w:pPr>
      <w:r w:rsidRPr="00A82219">
        <w:rPr>
          <w:rFonts w:ascii="Univers" w:hAnsi="Univers"/>
          <w:i/>
          <w:iCs/>
          <w:sz w:val="20"/>
          <w:lang w:val="sv-SE"/>
        </w:rPr>
        <w:t>wird das Unternehmen auf Verlangen von Atlas Copco die Lieferung von Aufträgen einstellen, zurückhalten oder verzögern, Atlas Copco eine für Atlas Copco zufriedenstellende Zusicherung in Bezug auf die in dieser Erklärung genannten Verpflichtungen erhalten hat; und</w:t>
      </w:r>
    </w:p>
    <w:p w14:paraId="3CD582EB" w14:textId="77777777" w:rsidR="00F245E1" w:rsidRPr="00A82219" w:rsidRDefault="00F245E1" w:rsidP="00F245E1">
      <w:pPr>
        <w:pStyle w:val="Listenabsatz"/>
        <w:numPr>
          <w:ilvl w:val="0"/>
          <w:numId w:val="10"/>
        </w:numPr>
        <w:jc w:val="both"/>
        <w:rPr>
          <w:rFonts w:ascii="Univers" w:hAnsi="Univers"/>
          <w:i/>
          <w:iCs/>
          <w:sz w:val="20"/>
          <w:lang w:val="sv-SE"/>
        </w:rPr>
      </w:pPr>
      <w:r w:rsidRPr="00A82219">
        <w:rPr>
          <w:rFonts w:ascii="Univers" w:hAnsi="Univers"/>
          <w:i/>
          <w:iCs/>
          <w:sz w:val="20"/>
          <w:lang w:val="sv-SE"/>
        </w:rPr>
        <w:t>stellt das Unternehmen Atlas Copco von jeglicher Haftung, Verlusten, Kosten (einschließlich Anwaltskosten), Ausgaben, indirekten oder direkten Schäden (einschließlich der Schäden, die sich aus Ansprüchen Dritter ergeben) frei, die sich aus einer Verletzung dieser Erklärung durch das Unternehmen ergeben.</w:t>
      </w:r>
    </w:p>
    <w:p w14:paraId="660C4D75" w14:textId="77777777" w:rsidR="00F245E1" w:rsidRPr="00A82219" w:rsidRDefault="00F245E1" w:rsidP="00F245E1">
      <w:pPr>
        <w:jc w:val="both"/>
        <w:rPr>
          <w:b/>
          <w:sz w:val="20"/>
          <w:u w:val="single"/>
          <w:lang w:val="sv-SE"/>
        </w:rPr>
      </w:pPr>
    </w:p>
    <w:p w14:paraId="44BFCEDD" w14:textId="77777777" w:rsidR="00F245E1" w:rsidRPr="00A82219" w:rsidRDefault="00F245E1" w:rsidP="00F245E1">
      <w:pPr>
        <w:jc w:val="both"/>
        <w:rPr>
          <w:b/>
          <w:sz w:val="20"/>
          <w:u w:val="single"/>
          <w:lang w:val="sv-SE"/>
        </w:rPr>
      </w:pPr>
    </w:p>
    <w:p w14:paraId="17D5B5AF" w14:textId="77777777" w:rsidR="00F245E1" w:rsidRPr="00A82219" w:rsidRDefault="00F245E1" w:rsidP="00F245E1">
      <w:pPr>
        <w:jc w:val="both"/>
        <w:rPr>
          <w:b/>
          <w:sz w:val="20"/>
          <w:u w:val="single"/>
          <w:lang w:val="sv-SE"/>
        </w:rPr>
      </w:pPr>
    </w:p>
    <w:p w14:paraId="4A0900A9" w14:textId="77777777" w:rsidR="00F245E1" w:rsidRPr="00A82219" w:rsidRDefault="00F245E1" w:rsidP="00F245E1">
      <w:pPr>
        <w:jc w:val="both"/>
        <w:rPr>
          <w:b/>
          <w:sz w:val="20"/>
          <w:u w:val="single"/>
          <w:lang w:val="sv-SE"/>
        </w:rPr>
      </w:pPr>
    </w:p>
    <w:p w14:paraId="667A0213" w14:textId="77777777" w:rsidR="00F245E1" w:rsidRPr="00A82219" w:rsidRDefault="00F245E1" w:rsidP="00F245E1">
      <w:pPr>
        <w:jc w:val="both"/>
        <w:rPr>
          <w:b/>
          <w:sz w:val="20"/>
          <w:u w:val="single"/>
          <w:lang w:val="sv-SE"/>
        </w:rPr>
      </w:pPr>
    </w:p>
    <w:p w14:paraId="4D09F5A0" w14:textId="77777777" w:rsidR="00F245E1" w:rsidRDefault="00F245E1" w:rsidP="00F245E1">
      <w:pPr>
        <w:jc w:val="both"/>
        <w:rPr>
          <w:b/>
          <w:sz w:val="20"/>
          <w:u w:val="single"/>
          <w:lang w:val="sv-SE"/>
        </w:rPr>
      </w:pPr>
    </w:p>
    <w:p w14:paraId="0F82E5D2" w14:textId="77777777" w:rsidR="00F245E1" w:rsidRDefault="00F245E1" w:rsidP="00F245E1">
      <w:pPr>
        <w:jc w:val="both"/>
        <w:rPr>
          <w:b/>
          <w:sz w:val="20"/>
          <w:u w:val="single"/>
          <w:lang w:val="sv-SE"/>
        </w:rPr>
      </w:pPr>
    </w:p>
    <w:p w14:paraId="362948F6" w14:textId="77777777" w:rsidR="00F245E1" w:rsidRDefault="00F245E1" w:rsidP="00F245E1">
      <w:pPr>
        <w:jc w:val="both"/>
        <w:rPr>
          <w:b/>
          <w:sz w:val="20"/>
          <w:u w:val="single"/>
          <w:lang w:val="sv-SE"/>
        </w:rPr>
      </w:pPr>
    </w:p>
    <w:p w14:paraId="12AF6AA8" w14:textId="77777777" w:rsidR="00F245E1" w:rsidRDefault="00F245E1" w:rsidP="00F245E1">
      <w:pPr>
        <w:jc w:val="both"/>
        <w:rPr>
          <w:b/>
          <w:sz w:val="20"/>
          <w:u w:val="single"/>
          <w:lang w:val="sv-SE"/>
        </w:rPr>
      </w:pPr>
    </w:p>
    <w:p w14:paraId="5CF9060C" w14:textId="77777777" w:rsidR="00F245E1" w:rsidRDefault="00F245E1" w:rsidP="00F245E1">
      <w:pPr>
        <w:jc w:val="both"/>
        <w:rPr>
          <w:b/>
          <w:sz w:val="20"/>
          <w:u w:val="single"/>
          <w:lang w:val="sv-SE"/>
        </w:rPr>
      </w:pPr>
    </w:p>
    <w:p w14:paraId="73094BA4" w14:textId="77777777" w:rsidR="00F245E1" w:rsidRDefault="00F245E1" w:rsidP="00F245E1">
      <w:pPr>
        <w:jc w:val="both"/>
        <w:rPr>
          <w:b/>
          <w:sz w:val="20"/>
          <w:u w:val="single"/>
          <w:lang w:val="sv-SE"/>
        </w:rPr>
      </w:pPr>
    </w:p>
    <w:p w14:paraId="2B6001AB" w14:textId="77777777" w:rsidR="00F245E1" w:rsidRDefault="00F245E1" w:rsidP="00F245E1">
      <w:pPr>
        <w:jc w:val="both"/>
        <w:rPr>
          <w:b/>
          <w:sz w:val="20"/>
          <w:u w:val="single"/>
          <w:lang w:val="sv-SE"/>
        </w:rPr>
      </w:pPr>
    </w:p>
    <w:p w14:paraId="5AE95C6D" w14:textId="3816C522" w:rsidR="00A82219" w:rsidRDefault="00A82219">
      <w:pPr>
        <w:rPr>
          <w:b/>
          <w:sz w:val="20"/>
          <w:u w:val="single"/>
          <w:lang w:val="sv-SE"/>
        </w:rPr>
      </w:pPr>
      <w:r>
        <w:rPr>
          <w:b/>
          <w:sz w:val="20"/>
          <w:u w:val="single"/>
          <w:lang w:val="sv-SE"/>
        </w:rPr>
        <w:br w:type="page"/>
      </w:r>
    </w:p>
    <w:p w14:paraId="4920983A" w14:textId="6A080892" w:rsidR="00F245E1" w:rsidRDefault="00F245E1" w:rsidP="009E628C">
      <w:pPr>
        <w:spacing w:after="120" w:line="276" w:lineRule="auto"/>
        <w:jc w:val="both"/>
        <w:rPr>
          <w:rFonts w:ascii="SimSun" w:hAnsi="SimSun"/>
          <w:sz w:val="16"/>
          <w:szCs w:val="16"/>
          <w:lang w:eastAsia="zh-CN"/>
        </w:rPr>
      </w:pPr>
    </w:p>
    <w:p w14:paraId="2753D053" w14:textId="6D6F96E8" w:rsidR="009E628C" w:rsidRDefault="009E628C" w:rsidP="009E628C">
      <w:pPr>
        <w:spacing w:after="120" w:line="276" w:lineRule="auto"/>
        <w:rPr>
          <w:b/>
          <w:bCs/>
          <w:sz w:val="20"/>
        </w:rPr>
      </w:pPr>
      <w:r w:rsidRPr="00CE2D45">
        <w:rPr>
          <w:noProof/>
          <w:sz w:val="20"/>
        </w:rPr>
        <mc:AlternateContent>
          <mc:Choice Requires="wps">
            <w:drawing>
              <wp:anchor distT="0" distB="0" distL="114300" distR="114300" simplePos="0" relativeHeight="251676672" behindDoc="0" locked="0" layoutInCell="1" allowOverlap="1" wp14:anchorId="6DECC9D4" wp14:editId="508233A7">
                <wp:simplePos x="0" y="0"/>
                <wp:positionH relativeFrom="margin">
                  <wp:posOffset>5231765</wp:posOffset>
                </wp:positionH>
                <wp:positionV relativeFrom="paragraph">
                  <wp:posOffset>342900</wp:posOffset>
                </wp:positionV>
                <wp:extent cx="1196340" cy="1246909"/>
                <wp:effectExtent l="0" t="0" r="22860" b="10795"/>
                <wp:wrapNone/>
                <wp:docPr id="6206474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D9D14" id="Rectangle 9" o:spid="_x0000_s1026" style="position:absolute;margin-left:411.95pt;margin-top:27pt;width:94.2pt;height:98.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">
                <w10:wrap anchorx="margin"/>
              </v:rect>
            </w:pict>
          </mc:Fallback>
        </mc:AlternateContent>
      </w:r>
      <w:r w:rsidRPr="001E0237">
        <w:rPr>
          <w:b/>
          <w:bCs/>
          <w:sz w:val="20"/>
        </w:rPr>
        <w:t>Company details:</w:t>
      </w:r>
      <w:r>
        <w:rPr>
          <w:b/>
          <w:bCs/>
          <w:sz w:val="20"/>
        </w:rPr>
        <w:br/>
      </w:r>
      <w:r w:rsidRPr="009E628C">
        <w:rPr>
          <w:b/>
          <w:bCs/>
          <w:i/>
          <w:iCs/>
          <w:sz w:val="20"/>
        </w:rPr>
        <w:t>Unternehmens</w:t>
      </w:r>
      <w:r w:rsidR="00673793">
        <w:rPr>
          <w:b/>
          <w:bCs/>
          <w:i/>
          <w:iCs/>
          <w:sz w:val="20"/>
        </w:rPr>
        <w:t>angaben</w:t>
      </w:r>
      <w:r w:rsidR="00A21848">
        <w:rPr>
          <w:b/>
          <w:bCs/>
          <w:i/>
          <w:iCs/>
          <w:sz w:val="20"/>
        </w:rPr>
        <w:t>:</w:t>
      </w:r>
    </w:p>
    <w:p w14:paraId="556BD738" w14:textId="1DB65855" w:rsidR="009E628C" w:rsidRPr="001E0237" w:rsidRDefault="009E628C" w:rsidP="009E628C">
      <w:pPr>
        <w:spacing w:after="120" w:line="276" w:lineRule="auto"/>
        <w:jc w:val="both"/>
        <w:rPr>
          <w:b/>
          <w:bCs/>
          <w:sz w:val="20"/>
        </w:rPr>
      </w:pPr>
      <w:r>
        <w:rPr>
          <w:b/>
          <w:noProof/>
          <w:sz w:val="20"/>
        </w:rPr>
        <mc:AlternateContent>
          <mc:Choice Requires="wps">
            <w:drawing>
              <wp:anchor distT="0" distB="0" distL="114300" distR="114300" simplePos="0" relativeHeight="251677696" behindDoc="0" locked="0" layoutInCell="1" allowOverlap="1" wp14:anchorId="31734B4E" wp14:editId="19EDE81C">
                <wp:simplePos x="0" y="0"/>
                <wp:positionH relativeFrom="margin">
                  <wp:posOffset>5284470</wp:posOffset>
                </wp:positionH>
                <wp:positionV relativeFrom="paragraph">
                  <wp:posOffset>1228725</wp:posOffset>
                </wp:positionV>
                <wp:extent cx="914400" cy="914400"/>
                <wp:effectExtent l="0" t="0" r="0" b="0"/>
                <wp:wrapNone/>
                <wp:docPr id="1946096357"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3E619DA" w14:textId="77777777" w:rsidR="009E628C" w:rsidRDefault="009E628C" w:rsidP="009E628C">
                            <w:pPr>
                              <w:rPr>
                                <w:b/>
                                <w:sz w:val="20"/>
                              </w:rPr>
                            </w:pPr>
                            <w:r w:rsidRPr="00CE2D45">
                              <w:rPr>
                                <w:b/>
                                <w:sz w:val="20"/>
                              </w:rPr>
                              <w:t>Company Stamp</w:t>
                            </w:r>
                          </w:p>
                          <w:p w14:paraId="2D153888" w14:textId="5AFC6A52" w:rsidR="009E628C" w:rsidRPr="009E628C" w:rsidRDefault="009E628C" w:rsidP="009E628C">
                            <w:pPr>
                              <w:rPr>
                                <w:i/>
                                <w:iCs/>
                              </w:rPr>
                            </w:pPr>
                            <w:r w:rsidRPr="00DD5821">
                              <w:rPr>
                                <w:b/>
                                <w:i/>
                                <w:iCs/>
                                <w:sz w:val="20"/>
                              </w:rPr>
                              <w:t>Firmenstempel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734B4E" id="_x0000_t202" coordsize="21600,21600" o:spt="202" path="m,l,21600r21600,l21600,xe">
                <v:stroke joinstyle="miter"/>
                <v:path gradientshapeok="t" o:connecttype="rect"/>
              </v:shapetype>
              <v:shape id="Text Box 1" o:spid="_x0000_s1026" type="#_x0000_t202" style="position:absolute;left:0;text-align:left;margin-left:416.1pt;margin-top:96.75pt;width:1in;height:1in;z-index:2516776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" filled="f" stroked="f" strokeweight=".5pt">
                <v:textbox>
                  <w:txbxContent>
                    <w:p w14:paraId="53E619DA" w14:textId="77777777" w:rsidR="009E628C" w:rsidRDefault="009E628C" w:rsidP="009E628C">
                      <w:pPr>
                        <w:rPr>
                          <w:b/>
                          <w:sz w:val="20"/>
                        </w:rPr>
                      </w:pPr>
                      <w:r w:rsidRPr="00CE2D45">
                        <w:rPr>
                          <w:b/>
                          <w:sz w:val="20"/>
                        </w:rPr>
                        <w:t>Company Stamp</w:t>
                      </w:r>
                    </w:p>
                    <w:p w14:paraId="2D153888" w14:textId="5AFC6A52" w:rsidR="009E628C" w:rsidRPr="009E628C" w:rsidRDefault="009E628C" w:rsidP="009E628C">
                      <w:pPr>
                        <w:rPr>
                          <w:i/>
                          <w:iCs/>
                        </w:rPr>
                      </w:pPr>
                      <w:r w:rsidRPr="00DD5821">
                        <w:rPr>
                          <w:b/>
                          <w:i/>
                          <w:iCs/>
                          <w:sz w:val="20"/>
                        </w:rPr>
                        <w:t>Firmenstempel</w:t>
                      </w:r>
                    </w:p>
                  </w:txbxContent>
                </v:textbox>
                <w10:wrap anchorx="margin"/>
              </v:shap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5"/>
      </w:tblGrid>
      <w:tr w:rsidR="009E628C" w14:paraId="5DE9560F" w14:textId="77777777" w:rsidTr="00A21848">
        <w:tc>
          <w:tcPr>
            <w:tcW w:w="2127" w:type="dxa"/>
          </w:tcPr>
          <w:p w14:paraId="416B204E" w14:textId="77777777" w:rsidR="009E628C" w:rsidRDefault="009E628C" w:rsidP="00A21848">
            <w:pPr>
              <w:jc w:val="both"/>
              <w:rPr>
                <w:sz w:val="20"/>
              </w:rPr>
            </w:pPr>
            <w:r>
              <w:rPr>
                <w:sz w:val="20"/>
              </w:rPr>
              <w:t>Name</w:t>
            </w:r>
          </w:p>
          <w:p w14:paraId="252C5BBB" w14:textId="45C32B86" w:rsidR="009E628C" w:rsidRPr="00A21848" w:rsidRDefault="009E628C" w:rsidP="00A21848">
            <w:pPr>
              <w:jc w:val="both"/>
              <w:rPr>
                <w:bCs/>
                <w:sz w:val="20"/>
              </w:rPr>
            </w:pPr>
            <w:r w:rsidRPr="00A21848">
              <w:rPr>
                <w:bCs/>
                <w:i/>
                <w:iCs/>
                <w:sz w:val="20"/>
              </w:rPr>
              <w:t>Name</w:t>
            </w:r>
          </w:p>
        </w:tc>
        <w:tc>
          <w:tcPr>
            <w:tcW w:w="6095" w:type="dxa"/>
          </w:tcPr>
          <w:p w14:paraId="13B87F18" w14:textId="3419F5B9" w:rsidR="009E628C" w:rsidRDefault="009E628C" w:rsidP="009451CB">
            <w:pPr>
              <w:spacing w:after="120" w:line="360" w:lineRule="auto"/>
              <w:jc w:val="both"/>
              <w:rPr>
                <w:sz w:val="20"/>
              </w:rPr>
            </w:pPr>
          </w:p>
          <w:p w14:paraId="31C7ED5A" w14:textId="148D81C8" w:rsidR="009E628C" w:rsidRDefault="009E628C" w:rsidP="009451CB">
            <w:pPr>
              <w:spacing w:after="120" w:line="360" w:lineRule="auto"/>
              <w:jc w:val="both"/>
              <w:rPr>
                <w:sz w:val="20"/>
              </w:rPr>
            </w:pPr>
            <w:r>
              <w:rPr>
                <w:sz w:val="20"/>
              </w:rPr>
              <w:t>_________________________________________________</w:t>
            </w:r>
          </w:p>
        </w:tc>
      </w:tr>
      <w:tr w:rsidR="009E628C" w14:paraId="036FEC57" w14:textId="77777777" w:rsidTr="00A21848">
        <w:tc>
          <w:tcPr>
            <w:tcW w:w="2127" w:type="dxa"/>
          </w:tcPr>
          <w:p w14:paraId="46A964BA" w14:textId="77777777" w:rsidR="009E628C" w:rsidRDefault="009E628C" w:rsidP="00A21848">
            <w:pPr>
              <w:jc w:val="both"/>
              <w:rPr>
                <w:sz w:val="20"/>
              </w:rPr>
            </w:pPr>
            <w:r>
              <w:rPr>
                <w:sz w:val="20"/>
              </w:rPr>
              <w:t>Adress</w:t>
            </w:r>
          </w:p>
          <w:p w14:paraId="5B975869" w14:textId="265404DC" w:rsidR="009E628C" w:rsidRPr="00A21848" w:rsidRDefault="009E628C" w:rsidP="00A21848">
            <w:pPr>
              <w:jc w:val="both"/>
              <w:rPr>
                <w:bCs/>
                <w:sz w:val="20"/>
              </w:rPr>
            </w:pPr>
            <w:r w:rsidRPr="00A21848">
              <w:rPr>
                <w:bCs/>
                <w:i/>
                <w:iCs/>
                <w:sz w:val="20"/>
              </w:rPr>
              <w:t>Adresse</w:t>
            </w:r>
          </w:p>
        </w:tc>
        <w:tc>
          <w:tcPr>
            <w:tcW w:w="6095" w:type="dxa"/>
          </w:tcPr>
          <w:p w14:paraId="59036302" w14:textId="77777777" w:rsidR="009E628C" w:rsidRDefault="009E628C" w:rsidP="009451CB">
            <w:pPr>
              <w:spacing w:after="120" w:line="360" w:lineRule="auto"/>
              <w:jc w:val="both"/>
              <w:rPr>
                <w:sz w:val="20"/>
              </w:rPr>
            </w:pPr>
          </w:p>
          <w:p w14:paraId="5827A19D" w14:textId="62F480F0" w:rsidR="009E628C" w:rsidRDefault="009E628C" w:rsidP="009451CB">
            <w:pPr>
              <w:spacing w:after="120" w:line="360" w:lineRule="auto"/>
              <w:jc w:val="both"/>
              <w:rPr>
                <w:sz w:val="20"/>
              </w:rPr>
            </w:pPr>
            <w:r>
              <w:rPr>
                <w:sz w:val="20"/>
              </w:rPr>
              <w:t>____________________________________________________</w:t>
            </w:r>
          </w:p>
        </w:tc>
      </w:tr>
      <w:tr w:rsidR="009E628C" w14:paraId="28DC0843" w14:textId="77777777" w:rsidTr="00A21848">
        <w:tc>
          <w:tcPr>
            <w:tcW w:w="2127" w:type="dxa"/>
          </w:tcPr>
          <w:p w14:paraId="77CA7315" w14:textId="1B56D67F" w:rsidR="009E628C" w:rsidRDefault="009E628C" w:rsidP="00A21848">
            <w:pPr>
              <w:rPr>
                <w:sz w:val="20"/>
              </w:rPr>
            </w:pPr>
            <w:r>
              <w:rPr>
                <w:sz w:val="20"/>
              </w:rPr>
              <w:t>Corporate/Tax</w:t>
            </w:r>
            <w:r w:rsidR="00A21848">
              <w:rPr>
                <w:sz w:val="20"/>
              </w:rPr>
              <w:t xml:space="preserve"> </w:t>
            </w:r>
            <w:r>
              <w:rPr>
                <w:sz w:val="20"/>
              </w:rPr>
              <w:t>ID</w:t>
            </w:r>
            <w:r>
              <w:rPr>
                <w:sz w:val="20"/>
              </w:rPr>
              <w:br/>
            </w:r>
            <w:r w:rsidRPr="00A21848">
              <w:rPr>
                <w:i/>
                <w:iCs/>
                <w:sz w:val="20"/>
              </w:rPr>
              <w:t>Unternehmens-/</w:t>
            </w:r>
            <w:r w:rsidR="00A21848" w:rsidRPr="00A21848">
              <w:rPr>
                <w:i/>
                <w:iCs/>
                <w:sz w:val="20"/>
              </w:rPr>
              <w:t xml:space="preserve"> </w:t>
            </w:r>
            <w:r w:rsidRPr="00A21848">
              <w:rPr>
                <w:i/>
                <w:iCs/>
                <w:sz w:val="20"/>
              </w:rPr>
              <w:t>Steuer-ID</w:t>
            </w:r>
          </w:p>
        </w:tc>
        <w:tc>
          <w:tcPr>
            <w:tcW w:w="6095" w:type="dxa"/>
          </w:tcPr>
          <w:p w14:paraId="257D9C22" w14:textId="77777777" w:rsidR="009E628C" w:rsidRDefault="009E628C" w:rsidP="009451CB">
            <w:pPr>
              <w:spacing w:after="120" w:line="360" w:lineRule="auto"/>
              <w:jc w:val="both"/>
              <w:rPr>
                <w:sz w:val="20"/>
              </w:rPr>
            </w:pPr>
          </w:p>
          <w:p w14:paraId="2CADF6A6" w14:textId="71FA2C2D" w:rsidR="009E628C" w:rsidRDefault="009E628C" w:rsidP="009451CB">
            <w:pPr>
              <w:spacing w:after="120" w:line="360" w:lineRule="auto"/>
              <w:jc w:val="both"/>
              <w:rPr>
                <w:sz w:val="20"/>
              </w:rPr>
            </w:pPr>
            <w:r>
              <w:rPr>
                <w:sz w:val="20"/>
              </w:rPr>
              <w:t>____________________________________________________</w:t>
            </w:r>
          </w:p>
        </w:tc>
      </w:tr>
    </w:tbl>
    <w:p w14:paraId="1C35B088" w14:textId="77777777" w:rsidR="009E628C" w:rsidRDefault="009E628C" w:rsidP="009E628C">
      <w:pPr>
        <w:spacing w:after="120" w:line="276" w:lineRule="auto"/>
        <w:jc w:val="both"/>
        <w:rPr>
          <w:sz w:val="20"/>
        </w:rPr>
      </w:pPr>
    </w:p>
    <w:p w14:paraId="52C2221A" w14:textId="7340F2FA" w:rsidR="009E628C" w:rsidRDefault="009E628C" w:rsidP="009E628C">
      <w:pPr>
        <w:spacing w:after="120" w:line="276" w:lineRule="auto"/>
        <w:jc w:val="both"/>
        <w:rPr>
          <w:sz w:val="20"/>
        </w:rPr>
      </w:pPr>
    </w:p>
    <w:p w14:paraId="7CA33155" w14:textId="50FA9456" w:rsidR="009E628C" w:rsidRPr="009E628C" w:rsidRDefault="009E628C" w:rsidP="009E628C">
      <w:pPr>
        <w:rPr>
          <w:b/>
          <w:sz w:val="20"/>
          <w:lang w:val="en-US"/>
        </w:rPr>
      </w:pPr>
      <w:r w:rsidRPr="009E628C">
        <w:rPr>
          <w:b/>
          <w:sz w:val="20"/>
          <w:lang w:val="en-US"/>
        </w:rPr>
        <w:t>Signature of person authorized to sign on behalf of Company:</w:t>
      </w:r>
      <w:r>
        <w:rPr>
          <w:b/>
          <w:sz w:val="20"/>
          <w:lang w:val="en-US"/>
        </w:rPr>
        <w:br/>
      </w:r>
      <w:r w:rsidRPr="009E628C">
        <w:rPr>
          <w:b/>
          <w:i/>
          <w:iCs/>
          <w:sz w:val="20"/>
          <w:lang w:val="en-US"/>
        </w:rPr>
        <w:t>Unterschrift der für das Unternehmen zeichnungsberechtigten Person</w:t>
      </w:r>
      <w:r>
        <w:rPr>
          <w:b/>
          <w:i/>
          <w:iCs/>
          <w:sz w:val="20"/>
          <w:lang w:val="en-US"/>
        </w:rPr>
        <w:t>:</w:t>
      </w:r>
    </w:p>
    <w:p w14:paraId="1BA88DAE" w14:textId="77777777" w:rsidR="009E628C" w:rsidRPr="009E628C" w:rsidRDefault="009E628C" w:rsidP="009E628C">
      <w:pPr>
        <w:spacing w:after="120" w:line="276" w:lineRule="auto"/>
        <w:jc w:val="both"/>
        <w:rPr>
          <w:sz w:val="2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095"/>
      </w:tblGrid>
      <w:tr w:rsidR="009E628C" w14:paraId="643CC9A2" w14:textId="77777777" w:rsidTr="00673793">
        <w:tc>
          <w:tcPr>
            <w:tcW w:w="1985" w:type="dxa"/>
          </w:tcPr>
          <w:p w14:paraId="2C50132B" w14:textId="3E888F1C" w:rsidR="009E628C" w:rsidRDefault="009E628C" w:rsidP="00673793">
            <w:pPr>
              <w:jc w:val="both"/>
              <w:rPr>
                <w:sz w:val="20"/>
              </w:rPr>
            </w:pPr>
            <w:r>
              <w:rPr>
                <w:sz w:val="20"/>
              </w:rPr>
              <w:t>Signature</w:t>
            </w:r>
            <w:r>
              <w:rPr>
                <w:sz w:val="20"/>
              </w:rPr>
              <w:br/>
            </w:r>
            <w:r w:rsidRPr="009E628C">
              <w:rPr>
                <w:i/>
                <w:iCs/>
                <w:sz w:val="20"/>
              </w:rPr>
              <w:t>Unterschrift</w:t>
            </w:r>
          </w:p>
        </w:tc>
        <w:tc>
          <w:tcPr>
            <w:tcW w:w="6095" w:type="dxa"/>
          </w:tcPr>
          <w:p w14:paraId="16FC32FD" w14:textId="353DA034" w:rsidR="009E628C" w:rsidRDefault="00673793" w:rsidP="009451CB">
            <w:pPr>
              <w:spacing w:line="480" w:lineRule="auto"/>
              <w:jc w:val="both"/>
              <w:rPr>
                <w:sz w:val="20"/>
              </w:rPr>
            </w:pPr>
            <w:r>
              <w:rPr>
                <w:sz w:val="20"/>
              </w:rPr>
              <w:br/>
            </w:r>
            <w:r w:rsidR="009E628C">
              <w:rPr>
                <w:sz w:val="20"/>
              </w:rPr>
              <w:t>___________________________________________________</w:t>
            </w:r>
          </w:p>
        </w:tc>
      </w:tr>
      <w:tr w:rsidR="009E628C" w14:paraId="24ACDE9E" w14:textId="77777777" w:rsidTr="00673793">
        <w:tc>
          <w:tcPr>
            <w:tcW w:w="1985" w:type="dxa"/>
          </w:tcPr>
          <w:p w14:paraId="0B102EC3" w14:textId="39062698" w:rsidR="009E628C" w:rsidRDefault="009E628C" w:rsidP="00673793">
            <w:pPr>
              <w:jc w:val="both"/>
              <w:rPr>
                <w:sz w:val="20"/>
              </w:rPr>
            </w:pPr>
            <w:r>
              <w:rPr>
                <w:sz w:val="20"/>
              </w:rPr>
              <w:t>Name</w:t>
            </w:r>
            <w:r>
              <w:rPr>
                <w:sz w:val="20"/>
              </w:rPr>
              <w:br/>
            </w:r>
            <w:r w:rsidRPr="009E628C">
              <w:rPr>
                <w:i/>
                <w:iCs/>
                <w:sz w:val="20"/>
              </w:rPr>
              <w:t xml:space="preserve">Name </w:t>
            </w:r>
          </w:p>
        </w:tc>
        <w:tc>
          <w:tcPr>
            <w:tcW w:w="6095" w:type="dxa"/>
          </w:tcPr>
          <w:p w14:paraId="06DE9954" w14:textId="21D327AA" w:rsidR="009E628C" w:rsidRDefault="00673793" w:rsidP="009451CB">
            <w:pPr>
              <w:spacing w:line="480" w:lineRule="auto"/>
              <w:jc w:val="both"/>
              <w:rPr>
                <w:sz w:val="20"/>
              </w:rPr>
            </w:pPr>
            <w:r>
              <w:rPr>
                <w:sz w:val="20"/>
              </w:rPr>
              <w:br/>
            </w:r>
            <w:r w:rsidR="009E628C">
              <w:rPr>
                <w:sz w:val="20"/>
              </w:rPr>
              <w:t>____________________________________________________</w:t>
            </w:r>
          </w:p>
        </w:tc>
      </w:tr>
      <w:tr w:rsidR="009E628C" w14:paraId="3EA0758C" w14:textId="77777777" w:rsidTr="00673793">
        <w:tc>
          <w:tcPr>
            <w:tcW w:w="1985" w:type="dxa"/>
          </w:tcPr>
          <w:p w14:paraId="16E52898" w14:textId="20CEB21A" w:rsidR="009E628C" w:rsidRPr="009E628C" w:rsidRDefault="009E628C" w:rsidP="00673793">
            <w:pPr>
              <w:rPr>
                <w:sz w:val="20"/>
                <w:lang w:val="en-US"/>
              </w:rPr>
            </w:pPr>
            <w:r w:rsidRPr="009E628C">
              <w:rPr>
                <w:sz w:val="20"/>
                <w:lang w:val="en-US"/>
              </w:rPr>
              <w:t>Position/Job</w:t>
            </w:r>
            <w:r w:rsidR="00673793">
              <w:rPr>
                <w:sz w:val="20"/>
                <w:lang w:val="en-US"/>
              </w:rPr>
              <w:t xml:space="preserve"> </w:t>
            </w:r>
            <w:r w:rsidRPr="009E628C">
              <w:rPr>
                <w:sz w:val="20"/>
                <w:lang w:val="en-US"/>
              </w:rPr>
              <w:t xml:space="preserve">Title </w:t>
            </w:r>
            <w:r w:rsidRPr="009E628C">
              <w:rPr>
                <w:sz w:val="20"/>
                <w:lang w:val="en-US"/>
              </w:rPr>
              <w:br/>
            </w:r>
            <w:r w:rsidRPr="009E628C">
              <w:rPr>
                <w:i/>
                <w:iCs/>
                <w:sz w:val="20"/>
                <w:lang w:val="en-US"/>
              </w:rPr>
              <w:t>Position/ Titel</w:t>
            </w:r>
          </w:p>
        </w:tc>
        <w:tc>
          <w:tcPr>
            <w:tcW w:w="6095" w:type="dxa"/>
          </w:tcPr>
          <w:p w14:paraId="705316D9" w14:textId="3ECEFBCC" w:rsidR="009E628C" w:rsidRDefault="00673793" w:rsidP="009451CB">
            <w:pPr>
              <w:spacing w:line="480" w:lineRule="auto"/>
              <w:jc w:val="both"/>
              <w:rPr>
                <w:sz w:val="20"/>
              </w:rPr>
            </w:pPr>
            <w:r w:rsidRPr="002053D3">
              <w:rPr>
                <w:sz w:val="20"/>
                <w:lang w:val="en-US"/>
              </w:rPr>
              <w:br/>
            </w:r>
            <w:r w:rsidR="009E628C">
              <w:rPr>
                <w:sz w:val="20"/>
              </w:rPr>
              <w:t>____________________________________________________</w:t>
            </w:r>
          </w:p>
        </w:tc>
      </w:tr>
      <w:tr w:rsidR="009E628C" w14:paraId="7EB7D82A" w14:textId="77777777" w:rsidTr="00673793">
        <w:tc>
          <w:tcPr>
            <w:tcW w:w="1985" w:type="dxa"/>
          </w:tcPr>
          <w:p w14:paraId="2CCA594C" w14:textId="762299CC" w:rsidR="009E628C" w:rsidRDefault="009E628C" w:rsidP="00673793">
            <w:pPr>
              <w:rPr>
                <w:sz w:val="20"/>
              </w:rPr>
            </w:pPr>
            <w:r>
              <w:rPr>
                <w:sz w:val="20"/>
              </w:rPr>
              <w:t>Date/Place</w:t>
            </w:r>
            <w:r>
              <w:rPr>
                <w:rStyle w:val="Funotenzeichen"/>
                <w:b/>
                <w:sz w:val="20"/>
              </w:rPr>
              <w:footnoteReference w:id="3"/>
            </w:r>
            <w:r>
              <w:rPr>
                <w:sz w:val="20"/>
              </w:rPr>
              <w:br/>
            </w:r>
            <w:r w:rsidRPr="009E628C">
              <w:rPr>
                <w:i/>
                <w:iCs/>
                <w:sz w:val="20"/>
              </w:rPr>
              <w:t>Datum/Ort</w:t>
            </w:r>
            <w:r w:rsidR="00673793" w:rsidRPr="00673793">
              <w:rPr>
                <w:bCs/>
                <w:i/>
                <w:iCs/>
                <w:vertAlign w:val="superscript"/>
              </w:rPr>
              <w:t>3</w:t>
            </w:r>
          </w:p>
        </w:tc>
        <w:tc>
          <w:tcPr>
            <w:tcW w:w="6095" w:type="dxa"/>
          </w:tcPr>
          <w:p w14:paraId="69D07F7D" w14:textId="735CAA9B" w:rsidR="009E628C" w:rsidRDefault="00673793" w:rsidP="009451CB">
            <w:pPr>
              <w:spacing w:line="480" w:lineRule="auto"/>
              <w:jc w:val="both"/>
              <w:rPr>
                <w:sz w:val="20"/>
              </w:rPr>
            </w:pPr>
            <w:r>
              <w:rPr>
                <w:sz w:val="20"/>
              </w:rPr>
              <w:br/>
            </w:r>
            <w:r w:rsidR="009E628C">
              <w:rPr>
                <w:sz w:val="20"/>
              </w:rPr>
              <w:t>____________________________________________________</w:t>
            </w:r>
          </w:p>
        </w:tc>
      </w:tr>
    </w:tbl>
    <w:p w14:paraId="027CC9CF" w14:textId="4996489D" w:rsidR="00F245E1" w:rsidRDefault="00F245E1" w:rsidP="00F245E1">
      <w:pPr>
        <w:spacing w:after="160" w:line="259" w:lineRule="auto"/>
        <w:rPr>
          <w:rFonts w:cs="Arial"/>
          <w:b/>
          <w:sz w:val="16"/>
          <w:szCs w:val="16"/>
          <w:u w:val="single"/>
        </w:rPr>
      </w:pPr>
    </w:p>
    <w:p w14:paraId="3E0E83EA" w14:textId="3208E8D9" w:rsidR="00A82219" w:rsidRDefault="00A82219">
      <w:r>
        <w:br w:type="page"/>
      </w:r>
    </w:p>
    <w:p w14:paraId="1AD98B40" w14:textId="77777777" w:rsidR="00B46972" w:rsidRDefault="00B46972" w:rsidP="00F245E1"/>
    <w:p w14:paraId="26190509" w14:textId="77777777" w:rsidR="00F245E1" w:rsidRPr="00F245E1" w:rsidRDefault="00F245E1" w:rsidP="00F245E1">
      <w:pPr>
        <w:rPr>
          <w:rFonts w:cs="Arial"/>
          <w:b/>
          <w:sz w:val="16"/>
          <w:szCs w:val="16"/>
          <w:u w:val="single"/>
          <w:lang w:val="en-US"/>
        </w:rPr>
      </w:pPr>
      <w:r w:rsidRPr="00F245E1">
        <w:rPr>
          <w:rFonts w:cs="Arial"/>
          <w:b/>
          <w:sz w:val="16"/>
          <w:szCs w:val="16"/>
          <w:u w:val="single"/>
          <w:lang w:val="en-US"/>
        </w:rPr>
        <w:t>INSTRUCTIONS FOR COMPLETION</w:t>
      </w:r>
    </w:p>
    <w:p w14:paraId="28E2E889" w14:textId="77777777" w:rsidR="00F245E1" w:rsidRPr="00F245E1" w:rsidRDefault="00F245E1" w:rsidP="00F245E1">
      <w:pPr>
        <w:rPr>
          <w:rFonts w:cs="Arial"/>
          <w:sz w:val="16"/>
          <w:szCs w:val="16"/>
          <w:lang w:val="en-US"/>
        </w:rPr>
      </w:pPr>
    </w:p>
    <w:p w14:paraId="23FFA770" w14:textId="77777777" w:rsidR="00F245E1" w:rsidRPr="00F245E1" w:rsidRDefault="00F245E1" w:rsidP="00F245E1">
      <w:pPr>
        <w:rPr>
          <w:rFonts w:cs="Arial"/>
          <w:sz w:val="16"/>
          <w:szCs w:val="16"/>
          <w:lang w:val="en-US"/>
        </w:rPr>
      </w:pPr>
    </w:p>
    <w:p w14:paraId="21C73B19" w14:textId="77777777" w:rsidR="00F245E1" w:rsidRPr="00F245E1" w:rsidRDefault="00F245E1" w:rsidP="00F245E1">
      <w:pPr>
        <w:jc w:val="both"/>
        <w:rPr>
          <w:rFonts w:cs="Arial"/>
          <w:sz w:val="16"/>
          <w:szCs w:val="16"/>
          <w:lang w:val="en-US"/>
        </w:rPr>
      </w:pPr>
      <w:r w:rsidRPr="00F245E1">
        <w:rPr>
          <w:rFonts w:cs="Arial"/>
          <w:sz w:val="16"/>
          <w:szCs w:val="16"/>
          <w:lang w:val="en-US"/>
        </w:rPr>
        <w:t>As part of our Trade Compliance policy Atlas Copco Group has implemented several processes and procedures that protect Atlas Copco Group and our customers from any mishandling of our products. The End Consignee Statement is one of these processes that certifies that our customers will not transfer, export or re-export our products to any inappropriate end users and destinations or for prohibited end uses, without following the applicable European Union, United States and/or any other applicable laws and regulations.</w:t>
      </w:r>
    </w:p>
    <w:p w14:paraId="7332E587" w14:textId="77777777" w:rsidR="00F245E1" w:rsidRPr="00F245E1" w:rsidRDefault="00F245E1" w:rsidP="00F245E1">
      <w:pPr>
        <w:rPr>
          <w:rFonts w:cs="Arial"/>
          <w:sz w:val="16"/>
          <w:szCs w:val="16"/>
          <w:lang w:val="en-US"/>
        </w:rPr>
      </w:pPr>
    </w:p>
    <w:p w14:paraId="029C55C5" w14:textId="77777777" w:rsidR="00F245E1" w:rsidRPr="00F245E1" w:rsidRDefault="00F245E1" w:rsidP="00F245E1">
      <w:pPr>
        <w:jc w:val="both"/>
        <w:rPr>
          <w:rFonts w:cs="Arial"/>
          <w:sz w:val="16"/>
          <w:szCs w:val="16"/>
          <w:lang w:val="en-US"/>
        </w:rPr>
      </w:pPr>
      <w:r w:rsidRPr="00F245E1">
        <w:rPr>
          <w:rFonts w:cs="Arial"/>
          <w:sz w:val="16"/>
          <w:szCs w:val="16"/>
          <w:lang w:val="en-US"/>
        </w:rPr>
        <w:t>Instructions for completing the Atlas Copco ECS form:</w:t>
      </w:r>
    </w:p>
    <w:p w14:paraId="4293256E" w14:textId="77777777" w:rsidR="00F245E1" w:rsidRPr="00F245E1" w:rsidRDefault="00F245E1" w:rsidP="00F245E1">
      <w:pPr>
        <w:jc w:val="both"/>
        <w:rPr>
          <w:rFonts w:cs="Arial"/>
          <w:sz w:val="16"/>
          <w:szCs w:val="16"/>
          <w:lang w:val="en-US"/>
        </w:rPr>
      </w:pPr>
    </w:p>
    <w:p w14:paraId="220FD604" w14:textId="77777777" w:rsidR="00F245E1" w:rsidRPr="00F245E1" w:rsidRDefault="00F245E1" w:rsidP="00F245E1">
      <w:pPr>
        <w:numPr>
          <w:ilvl w:val="0"/>
          <w:numId w:val="11"/>
        </w:numPr>
        <w:jc w:val="both"/>
        <w:rPr>
          <w:rFonts w:cs="Arial"/>
          <w:sz w:val="16"/>
          <w:szCs w:val="16"/>
          <w:lang w:val="en-US"/>
        </w:rPr>
      </w:pPr>
      <w:r w:rsidRPr="00F245E1">
        <w:rPr>
          <w:rFonts w:cs="Arial"/>
          <w:sz w:val="16"/>
          <w:szCs w:val="16"/>
          <w:lang w:val="en-US"/>
        </w:rPr>
        <w:t>The document must be sent to us on your company’s letterhead or, if not available, authenticated with your company stamp (chop).</w:t>
      </w:r>
    </w:p>
    <w:p w14:paraId="549214E5" w14:textId="77777777" w:rsidR="00F245E1" w:rsidRPr="00F245E1" w:rsidRDefault="00F245E1" w:rsidP="00F245E1">
      <w:pPr>
        <w:numPr>
          <w:ilvl w:val="0"/>
          <w:numId w:val="11"/>
        </w:numPr>
        <w:jc w:val="both"/>
        <w:rPr>
          <w:rFonts w:cs="Arial"/>
          <w:sz w:val="16"/>
          <w:szCs w:val="16"/>
          <w:lang w:val="en-US"/>
        </w:rPr>
      </w:pPr>
      <w:r w:rsidRPr="00F245E1">
        <w:rPr>
          <w:rFonts w:cs="Arial"/>
          <w:sz w:val="16"/>
          <w:szCs w:val="16"/>
          <w:lang w:val="en-US"/>
        </w:rPr>
        <w:t>In the first line of text, you must insert your company’s name where it states “This is to certify that (your company’s name)”.</w:t>
      </w:r>
    </w:p>
    <w:p w14:paraId="03386CF0" w14:textId="77777777" w:rsidR="00F245E1" w:rsidRPr="00F245E1" w:rsidRDefault="00F245E1" w:rsidP="00F245E1">
      <w:pPr>
        <w:numPr>
          <w:ilvl w:val="0"/>
          <w:numId w:val="11"/>
        </w:numPr>
        <w:rPr>
          <w:rFonts w:cs="Arial"/>
          <w:sz w:val="16"/>
          <w:szCs w:val="16"/>
          <w:lang w:val="en-US"/>
        </w:rPr>
      </w:pPr>
      <w:r w:rsidRPr="00F245E1">
        <w:rPr>
          <w:rFonts w:cs="Arial"/>
          <w:sz w:val="16"/>
          <w:szCs w:val="16"/>
          <w:lang w:val="en-US"/>
        </w:rPr>
        <w:t xml:space="preserve">Check the “Yes” </w:t>
      </w:r>
      <w:r w:rsidRPr="00F245E1">
        <w:rPr>
          <w:rFonts w:cs="Arial"/>
          <w:bCs/>
          <w:sz w:val="16"/>
          <w:szCs w:val="16"/>
          <w:lang w:val="en-US"/>
        </w:rPr>
        <w:t>or</w:t>
      </w:r>
      <w:r w:rsidRPr="00F245E1">
        <w:rPr>
          <w:rFonts w:cs="Arial"/>
          <w:sz w:val="16"/>
          <w:szCs w:val="16"/>
          <w:lang w:val="en-US"/>
        </w:rPr>
        <w:t xml:space="preserve"> “No” box as applicable under ‘Reseller/Distributor’, as well as all the questions on military end use and user. </w:t>
      </w:r>
    </w:p>
    <w:p w14:paraId="26B7DB33" w14:textId="77777777" w:rsidR="00F245E1" w:rsidRPr="00F245E1" w:rsidRDefault="00F245E1" w:rsidP="00F245E1">
      <w:pPr>
        <w:numPr>
          <w:ilvl w:val="0"/>
          <w:numId w:val="11"/>
        </w:numPr>
        <w:jc w:val="both"/>
        <w:rPr>
          <w:rFonts w:cs="Arial"/>
          <w:sz w:val="16"/>
          <w:szCs w:val="16"/>
          <w:lang w:val="en-US"/>
        </w:rPr>
      </w:pPr>
      <w:r w:rsidRPr="00F245E1">
        <w:rPr>
          <w:rFonts w:cs="Arial"/>
          <w:sz w:val="16"/>
          <w:szCs w:val="16"/>
          <w:lang w:val="en-US"/>
        </w:rPr>
        <w:t xml:space="preserve">Please indicate if you intend to export the goods outside of your jurisdiction and list all countries outside of your country that you ship to. </w:t>
      </w:r>
    </w:p>
    <w:p w14:paraId="76610D37" w14:textId="77777777" w:rsidR="00F245E1" w:rsidRPr="00F245E1" w:rsidRDefault="00F245E1" w:rsidP="00F245E1">
      <w:pPr>
        <w:numPr>
          <w:ilvl w:val="0"/>
          <w:numId w:val="11"/>
        </w:numPr>
        <w:jc w:val="both"/>
        <w:rPr>
          <w:rFonts w:cs="Arial"/>
          <w:sz w:val="16"/>
          <w:szCs w:val="16"/>
          <w:lang w:val="en-US"/>
        </w:rPr>
      </w:pPr>
      <w:r w:rsidRPr="00F245E1">
        <w:rPr>
          <w:rFonts w:cs="Arial"/>
          <w:sz w:val="16"/>
          <w:szCs w:val="16"/>
          <w:lang w:val="en-US"/>
        </w:rPr>
        <w:t>Confirm that no items purchased from Atlas Copco will be sold or transferred, directly or indirectly to Iran, North Korea, Syria, Russia, Belarus, Crimea or any contested region of Ukraine or Russia.</w:t>
      </w:r>
    </w:p>
    <w:p w14:paraId="0444F816" w14:textId="77777777" w:rsidR="00F245E1" w:rsidRPr="00F245E1" w:rsidRDefault="00F245E1" w:rsidP="00F245E1">
      <w:pPr>
        <w:numPr>
          <w:ilvl w:val="0"/>
          <w:numId w:val="11"/>
        </w:numPr>
        <w:jc w:val="both"/>
        <w:rPr>
          <w:rFonts w:cs="Arial"/>
          <w:sz w:val="16"/>
          <w:szCs w:val="16"/>
          <w:lang w:val="en-US"/>
        </w:rPr>
      </w:pPr>
      <w:r w:rsidRPr="00F245E1">
        <w:rPr>
          <w:rFonts w:cs="Arial"/>
          <w:sz w:val="16"/>
          <w:szCs w:val="16"/>
          <w:lang w:val="en-US"/>
        </w:rPr>
        <w:t>Sign, print and date the form.</w:t>
      </w:r>
    </w:p>
    <w:p w14:paraId="64EE1644" w14:textId="77777777" w:rsidR="00F245E1" w:rsidRPr="00F245E1" w:rsidRDefault="00F245E1" w:rsidP="00F245E1">
      <w:pPr>
        <w:rPr>
          <w:rFonts w:cs="Arial"/>
          <w:sz w:val="16"/>
          <w:szCs w:val="16"/>
          <w:lang w:val="en-US"/>
        </w:rPr>
      </w:pPr>
    </w:p>
    <w:p w14:paraId="1CD92A56" w14:textId="77777777" w:rsidR="00F245E1" w:rsidRPr="00F245E1" w:rsidRDefault="00F245E1" w:rsidP="00F245E1">
      <w:pPr>
        <w:rPr>
          <w:rFonts w:cs="Arial"/>
          <w:b/>
          <w:sz w:val="16"/>
          <w:szCs w:val="16"/>
          <w:lang w:val="en-US"/>
        </w:rPr>
      </w:pPr>
      <w:r w:rsidRPr="00F245E1">
        <w:rPr>
          <w:rFonts w:cs="Arial"/>
          <w:b/>
          <w:sz w:val="16"/>
          <w:szCs w:val="16"/>
          <w:lang w:val="en-US"/>
        </w:rPr>
        <w:t>This form is not valid unless all steps have been completed in full.</w:t>
      </w:r>
    </w:p>
    <w:p w14:paraId="5239F3D7" w14:textId="77777777" w:rsidR="00F245E1" w:rsidRPr="00F245E1" w:rsidRDefault="00F245E1" w:rsidP="00F245E1">
      <w:pPr>
        <w:rPr>
          <w:rFonts w:cs="Arial"/>
          <w:b/>
          <w:sz w:val="16"/>
          <w:szCs w:val="16"/>
          <w:lang w:val="en-US"/>
        </w:rPr>
      </w:pPr>
    </w:p>
    <w:p w14:paraId="144C6DB4" w14:textId="77777777" w:rsidR="00F245E1" w:rsidRPr="00F245E1" w:rsidRDefault="00F245E1" w:rsidP="00F245E1">
      <w:pPr>
        <w:rPr>
          <w:rFonts w:cs="Arial"/>
          <w:b/>
          <w:sz w:val="16"/>
          <w:szCs w:val="16"/>
          <w:lang w:val="en-US"/>
        </w:rPr>
      </w:pPr>
    </w:p>
    <w:p w14:paraId="531949C3" w14:textId="77777777" w:rsidR="00F245E1" w:rsidRPr="00F245E1" w:rsidRDefault="00F245E1" w:rsidP="00F245E1">
      <w:pPr>
        <w:rPr>
          <w:rFonts w:cs="Arial"/>
          <w:b/>
          <w:sz w:val="16"/>
          <w:szCs w:val="16"/>
          <w:lang w:val="en-US"/>
        </w:rPr>
      </w:pPr>
    </w:p>
    <w:p w14:paraId="0C2FA099" w14:textId="77777777" w:rsidR="00F245E1" w:rsidRPr="00FD4834" w:rsidRDefault="00F245E1" w:rsidP="00F245E1">
      <w:pPr>
        <w:rPr>
          <w:rFonts w:cs="Arial"/>
          <w:b/>
          <w:bCs/>
          <w:sz w:val="16"/>
          <w:szCs w:val="16"/>
          <w:u w:val="single"/>
        </w:rPr>
      </w:pPr>
      <w:r>
        <w:rPr>
          <w:rFonts w:cs="Arial"/>
          <w:b/>
          <w:bCs/>
          <w:sz w:val="16"/>
          <w:szCs w:val="16"/>
          <w:u w:val="single"/>
        </w:rPr>
        <w:t>AUSFÜLLANLEITUNG:</w:t>
      </w:r>
    </w:p>
    <w:p w14:paraId="1A30D07F" w14:textId="77777777" w:rsidR="00F245E1" w:rsidRPr="00FD4834" w:rsidRDefault="00F245E1" w:rsidP="00F245E1">
      <w:pPr>
        <w:rPr>
          <w:rFonts w:cs="Arial"/>
          <w:sz w:val="16"/>
          <w:szCs w:val="16"/>
        </w:rPr>
      </w:pPr>
    </w:p>
    <w:p w14:paraId="5DBB537A" w14:textId="66B0EEE0" w:rsidR="00F245E1" w:rsidRPr="002E2722" w:rsidRDefault="00F245E1" w:rsidP="00F245E1">
      <w:pPr>
        <w:spacing w:before="120"/>
        <w:rPr>
          <w:rFonts w:cs="Arial"/>
          <w:sz w:val="16"/>
          <w:szCs w:val="16"/>
        </w:rPr>
      </w:pPr>
      <w:r w:rsidRPr="002E2722">
        <w:rPr>
          <w:rFonts w:cs="Arial"/>
          <w:sz w:val="16"/>
          <w:szCs w:val="16"/>
        </w:rPr>
        <w:t>Atlas Copco hat im Rahmen der Trade-Compliance-Richtlinie einige Prozesse und Verfahren umgesetzt, die Atlas Copco und unsere Kunden vor einem unsachgemäßen Umgang mit unseren Gütern schützen. Die Empfängererklärung ist einer dieser Prozesse, d</w:t>
      </w:r>
      <w:r w:rsidR="002053D3">
        <w:rPr>
          <w:rFonts w:cs="Arial"/>
          <w:sz w:val="16"/>
          <w:szCs w:val="16"/>
        </w:rPr>
        <w:t>ie</w:t>
      </w:r>
      <w:r w:rsidRPr="002E2722">
        <w:rPr>
          <w:rFonts w:cs="Arial"/>
          <w:sz w:val="16"/>
          <w:szCs w:val="16"/>
        </w:rPr>
        <w:t xml:space="preserve"> bescheinigt, dass unsere Kunden unsere Güter nicht an ungeeignete Endnutzer und Bestimmungsorte oder für verbotene Endnutzungen verwenden, übertragen, weiterverkaufen, exportieren, re-exportieren, vermieten, wiedervermieten oder anderweitig entsorgen werden, ohne die geltenden Gesetze und Vorschriften der Europäischen Union, der Vereinigten Staaten und/oder anderer Länder zu beachten.</w:t>
      </w:r>
    </w:p>
    <w:p w14:paraId="767E6A20" w14:textId="77777777" w:rsidR="00F245E1" w:rsidRPr="002E2722" w:rsidRDefault="00F245E1" w:rsidP="00F245E1">
      <w:pPr>
        <w:spacing w:before="120"/>
        <w:rPr>
          <w:rFonts w:cs="Arial"/>
          <w:sz w:val="16"/>
          <w:szCs w:val="16"/>
        </w:rPr>
      </w:pPr>
      <w:r w:rsidRPr="002E2722">
        <w:rPr>
          <w:rFonts w:cs="Arial"/>
          <w:sz w:val="16"/>
          <w:szCs w:val="16"/>
        </w:rPr>
        <w:t>Ausfüllanleitung für die Atlas Copco Empfängererklärung:</w:t>
      </w:r>
    </w:p>
    <w:p w14:paraId="6ABA42A9" w14:textId="77777777" w:rsidR="00F245E1" w:rsidRPr="002E2722" w:rsidRDefault="00F245E1" w:rsidP="00F245E1">
      <w:pPr>
        <w:numPr>
          <w:ilvl w:val="0"/>
          <w:numId w:val="12"/>
        </w:numPr>
        <w:rPr>
          <w:rFonts w:cs="Arial"/>
          <w:sz w:val="16"/>
          <w:szCs w:val="16"/>
        </w:rPr>
      </w:pPr>
      <w:r w:rsidRPr="002E2722">
        <w:rPr>
          <w:rFonts w:cs="Arial"/>
          <w:sz w:val="16"/>
          <w:szCs w:val="16"/>
        </w:rPr>
        <w:t>Das Dokument muss an uns auf dem Briefkopf des Unternehmens geschickt werden oder falls dies nicht möglich ist, mit Ihrem Unternehmensstempel authentifiziert sein.</w:t>
      </w:r>
    </w:p>
    <w:p w14:paraId="069C431C" w14:textId="77777777" w:rsidR="00F245E1" w:rsidRPr="002E2722" w:rsidRDefault="00F245E1" w:rsidP="00F245E1">
      <w:pPr>
        <w:numPr>
          <w:ilvl w:val="0"/>
          <w:numId w:val="12"/>
        </w:numPr>
        <w:ind w:left="714" w:hanging="357"/>
        <w:rPr>
          <w:rFonts w:cs="Arial"/>
          <w:sz w:val="16"/>
          <w:szCs w:val="16"/>
        </w:rPr>
      </w:pPr>
      <w:r w:rsidRPr="002E2722">
        <w:rPr>
          <w:rFonts w:cs="Arial"/>
          <w:sz w:val="16"/>
          <w:szCs w:val="16"/>
        </w:rPr>
        <w:t>In der ersten Textzeile „hiermit bescheinigen wir, dass</w:t>
      </w:r>
      <w:r w:rsidRPr="002E2722">
        <w:rPr>
          <w:rFonts w:cs="Arial"/>
          <w:b/>
          <w:bCs/>
          <w:sz w:val="16"/>
          <w:szCs w:val="16"/>
        </w:rPr>
        <w:t xml:space="preserve"> </w:t>
      </w:r>
      <w:r w:rsidRPr="002E2722">
        <w:rPr>
          <w:rFonts w:cs="Arial"/>
          <w:sz w:val="16"/>
          <w:szCs w:val="16"/>
        </w:rPr>
        <w:t>(Name Ihres Unternehmens) ...“ ist der Name des Unternehmens einzutragen.</w:t>
      </w:r>
    </w:p>
    <w:p w14:paraId="33C74A5C" w14:textId="77777777" w:rsidR="00F245E1" w:rsidRPr="002E2722" w:rsidRDefault="00F245E1" w:rsidP="00F245E1">
      <w:pPr>
        <w:numPr>
          <w:ilvl w:val="0"/>
          <w:numId w:val="12"/>
        </w:numPr>
        <w:ind w:left="714" w:hanging="357"/>
        <w:rPr>
          <w:rFonts w:cs="Arial"/>
          <w:sz w:val="16"/>
          <w:szCs w:val="16"/>
        </w:rPr>
      </w:pPr>
      <w:r w:rsidRPr="002E2722">
        <w:rPr>
          <w:rFonts w:cs="Arial"/>
          <w:sz w:val="16"/>
          <w:szCs w:val="16"/>
        </w:rPr>
        <w:t>Kreuzen Sie "Ja" bzw. "Nein" unter "Wiederverkäufer/Vertriebspartner" sowie alle drei Fragen zur militärischen Endverwendung an.</w:t>
      </w:r>
    </w:p>
    <w:p w14:paraId="7F7C864E" w14:textId="77777777" w:rsidR="00F245E1" w:rsidRPr="002E2722" w:rsidRDefault="00F245E1" w:rsidP="00F245E1">
      <w:pPr>
        <w:numPr>
          <w:ilvl w:val="0"/>
          <w:numId w:val="12"/>
        </w:numPr>
        <w:ind w:left="714" w:hanging="357"/>
        <w:rPr>
          <w:rFonts w:cs="Arial"/>
          <w:sz w:val="16"/>
          <w:szCs w:val="16"/>
        </w:rPr>
      </w:pPr>
      <w:r w:rsidRPr="002E2722">
        <w:rPr>
          <w:rFonts w:cs="Arial"/>
          <w:sz w:val="16"/>
          <w:szCs w:val="16"/>
        </w:rPr>
        <w:t>Bitte geben Sie an, ob Sie oder ein weiterer Beteiligter beabsichtigen, die Güter außerhalb ihres Hoheitsgebiets auszuführen oder wieder auszuführen, und führen Sie alle Länder außerhalb Ihres Landes auf, in die Sie oder ein weiterer Beteiligter liefern.</w:t>
      </w:r>
    </w:p>
    <w:p w14:paraId="67396B33" w14:textId="77777777" w:rsidR="00F245E1" w:rsidRPr="00FD4834" w:rsidRDefault="00F245E1" w:rsidP="00F245E1">
      <w:pPr>
        <w:numPr>
          <w:ilvl w:val="0"/>
          <w:numId w:val="12"/>
        </w:numPr>
        <w:ind w:left="714" w:hanging="357"/>
        <w:rPr>
          <w:rFonts w:cs="Arial"/>
          <w:sz w:val="16"/>
          <w:szCs w:val="16"/>
        </w:rPr>
      </w:pPr>
      <w:r w:rsidRPr="002E2722">
        <w:rPr>
          <w:rFonts w:cs="Arial"/>
          <w:sz w:val="16"/>
          <w:szCs w:val="16"/>
        </w:rPr>
        <w:t>Bestätigen Sie, dass keine von Atlas Copco gekauften oder gemieteten Güter direkt oder indirekt in den Iran, nach Nordkorea, Syrien,</w:t>
      </w:r>
      <w:r w:rsidRPr="00DB2590">
        <w:rPr>
          <w:rFonts w:cs="Arial"/>
          <w:sz w:val="16"/>
          <w:szCs w:val="16"/>
        </w:rPr>
        <w:t xml:space="preserve"> Weißrussland, Russland oder in ein umkämpftes Gebiet der Ukraine oder Russlands verkauft oder übertragen werden.</w:t>
      </w:r>
    </w:p>
    <w:p w14:paraId="20D26FF3" w14:textId="77777777" w:rsidR="00F245E1" w:rsidRPr="00FD4834" w:rsidRDefault="00F245E1" w:rsidP="00F245E1">
      <w:pPr>
        <w:numPr>
          <w:ilvl w:val="0"/>
          <w:numId w:val="12"/>
        </w:numPr>
        <w:ind w:left="714" w:hanging="357"/>
        <w:rPr>
          <w:rFonts w:cs="Arial"/>
          <w:sz w:val="16"/>
          <w:szCs w:val="16"/>
        </w:rPr>
      </w:pPr>
      <w:r w:rsidRPr="00FD4834">
        <w:rPr>
          <w:rFonts w:cs="Arial"/>
          <w:sz w:val="16"/>
          <w:szCs w:val="16"/>
        </w:rPr>
        <w:t>Unterzeichnen Sie, tragen Sie die Angaben in Druckbuchstaben ein und datieren Sie das Formular.</w:t>
      </w:r>
    </w:p>
    <w:p w14:paraId="441D90BF" w14:textId="77777777" w:rsidR="00F245E1" w:rsidRPr="00FD4834" w:rsidRDefault="00F245E1" w:rsidP="00F245E1">
      <w:pPr>
        <w:spacing w:before="120"/>
        <w:rPr>
          <w:rFonts w:cs="Arial"/>
          <w:b/>
          <w:bCs/>
          <w:sz w:val="16"/>
          <w:szCs w:val="16"/>
        </w:rPr>
      </w:pPr>
      <w:r w:rsidRPr="00FD4834">
        <w:rPr>
          <w:rFonts w:cs="Arial"/>
          <w:b/>
          <w:bCs/>
          <w:sz w:val="16"/>
          <w:szCs w:val="16"/>
        </w:rPr>
        <w:t>Dieses Formular ist nur gültig, wenn alle Schritte vollständig ausgeführt wurden.</w:t>
      </w:r>
    </w:p>
    <w:p w14:paraId="3D46D690" w14:textId="77777777" w:rsidR="00F245E1" w:rsidRPr="00F245E1" w:rsidRDefault="00F245E1" w:rsidP="00F245E1">
      <w:pPr>
        <w:rPr>
          <w:rFonts w:cs="Arial"/>
          <w:bCs/>
          <w:i/>
          <w:iCs/>
          <w:sz w:val="16"/>
          <w:szCs w:val="16"/>
        </w:rPr>
      </w:pPr>
    </w:p>
    <w:p w14:paraId="61A230B8" w14:textId="77777777" w:rsidR="00F245E1" w:rsidRPr="007C09BF" w:rsidRDefault="00F245E1" w:rsidP="00F245E1">
      <w:pPr>
        <w:rPr>
          <w:rFonts w:cs="Arial"/>
          <w:b/>
          <w:sz w:val="16"/>
          <w:szCs w:val="16"/>
        </w:rPr>
      </w:pPr>
    </w:p>
    <w:p w14:paraId="2633FDF4" w14:textId="77777777" w:rsidR="00F245E1" w:rsidRPr="007C09BF" w:rsidRDefault="00F245E1" w:rsidP="00F245E1">
      <w:pPr>
        <w:pBdr>
          <w:bottom w:val="single" w:sz="12" w:space="1" w:color="auto"/>
        </w:pBdr>
        <w:rPr>
          <w:rFonts w:cs="Arial"/>
          <w:b/>
          <w:sz w:val="16"/>
          <w:szCs w:val="16"/>
        </w:rPr>
      </w:pPr>
    </w:p>
    <w:p w14:paraId="33A23DD4" w14:textId="77777777" w:rsidR="00F245E1" w:rsidRDefault="00F245E1" w:rsidP="00F245E1"/>
    <w:p w14:paraId="4D771060" w14:textId="77777777" w:rsidR="00F245E1" w:rsidRDefault="00F245E1" w:rsidP="00F245E1"/>
    <w:p w14:paraId="2B73D54C" w14:textId="77777777" w:rsidR="00F245E1" w:rsidRDefault="00F245E1" w:rsidP="00F245E1"/>
    <w:p w14:paraId="15959CD6" w14:textId="77777777" w:rsidR="00F245E1" w:rsidRDefault="00F245E1" w:rsidP="00F245E1"/>
    <w:p w14:paraId="6C50EAF5" w14:textId="77777777" w:rsidR="00F245E1" w:rsidRDefault="00F245E1" w:rsidP="00F245E1"/>
    <w:p w14:paraId="3BA3777C" w14:textId="77777777" w:rsidR="00F245E1" w:rsidRDefault="00F245E1" w:rsidP="00F245E1"/>
    <w:p w14:paraId="69A5CC35" w14:textId="77777777" w:rsidR="00F245E1" w:rsidRDefault="00F245E1" w:rsidP="00F245E1"/>
    <w:p w14:paraId="17808A45" w14:textId="77777777" w:rsidR="00F245E1" w:rsidRDefault="00F245E1" w:rsidP="00F245E1"/>
    <w:p w14:paraId="321A7082" w14:textId="77777777" w:rsidR="00F245E1" w:rsidRPr="007C09BF" w:rsidRDefault="00F245E1" w:rsidP="00F245E1"/>
    <w:p w14:paraId="2D72BF13" w14:textId="77777777" w:rsidR="00F245E1" w:rsidRDefault="00F245E1" w:rsidP="00F245E1"/>
    <w:p w14:paraId="519A2100" w14:textId="77777777" w:rsidR="00F245E1" w:rsidRPr="007C09BF" w:rsidRDefault="00F245E1" w:rsidP="00F245E1"/>
    <w:p w14:paraId="20F0EB26" w14:textId="77777777" w:rsidR="00F245E1" w:rsidRPr="007C09BF" w:rsidRDefault="00F245E1" w:rsidP="00F245E1">
      <w:pPr>
        <w:rPr>
          <w:rFonts w:cs="Arial"/>
          <w:b/>
          <w:sz w:val="18"/>
          <w:szCs w:val="18"/>
          <w:u w:val="single"/>
        </w:rPr>
      </w:pPr>
      <w:r w:rsidRPr="007E2B57">
        <w:rPr>
          <w:rFonts w:cs="Arial"/>
          <w:b/>
          <w:noProof/>
          <w:sz w:val="18"/>
          <w:szCs w:val="18"/>
          <w:u w:val="single"/>
        </w:rPr>
        <w:lastRenderedPageBreak/>
        <w:drawing>
          <wp:anchor distT="0" distB="0" distL="114300" distR="114300" simplePos="0" relativeHeight="251662336" behindDoc="0" locked="0" layoutInCell="1" allowOverlap="1" wp14:anchorId="47B74CC0" wp14:editId="5E083239">
            <wp:simplePos x="0" y="0"/>
            <wp:positionH relativeFrom="margin">
              <wp:align>center</wp:align>
            </wp:positionH>
            <wp:positionV relativeFrom="paragraph">
              <wp:posOffset>56515</wp:posOffset>
            </wp:positionV>
            <wp:extent cx="4947920" cy="7184390"/>
            <wp:effectExtent l="0" t="0" r="5080" b="0"/>
            <wp:wrapSquare wrapText="bothSides"/>
            <wp:docPr id="8565254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2541" name="Picture 1" descr="A close-up of a docume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947920" cy="718439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sz w:val="18"/>
          <w:szCs w:val="18"/>
          <w:u w:val="single"/>
        </w:rPr>
        <mc:AlternateContent>
          <mc:Choice Requires="wps">
            <w:drawing>
              <wp:anchor distT="0" distB="0" distL="114300" distR="114300" simplePos="0" relativeHeight="251674624" behindDoc="0" locked="0" layoutInCell="1" allowOverlap="1" wp14:anchorId="7B7B91B1" wp14:editId="4E911D19">
                <wp:simplePos x="0" y="0"/>
                <wp:positionH relativeFrom="margin">
                  <wp:posOffset>348945</wp:posOffset>
                </wp:positionH>
                <wp:positionV relativeFrom="paragraph">
                  <wp:posOffset>16510</wp:posOffset>
                </wp:positionV>
                <wp:extent cx="5843905" cy="292100"/>
                <wp:effectExtent l="19050" t="19050" r="23495" b="12700"/>
                <wp:wrapNone/>
                <wp:docPr id="511435396" name="Rectangle 2"/>
                <wp:cNvGraphicFramePr/>
                <a:graphic xmlns:a="http://schemas.openxmlformats.org/drawingml/2006/main">
                  <a:graphicData uri="http://schemas.microsoft.com/office/word/2010/wordprocessingShape">
                    <wps:wsp>
                      <wps:cNvSpPr/>
                      <wps:spPr>
                        <a:xfrm flipV="1">
                          <a:off x="0" y="0"/>
                          <a:ext cx="5843905" cy="292100"/>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09EC5" id="Rectangle 2" o:spid="_x0000_s1026" style="position:absolute;margin-left:27.5pt;margin-top:1.3pt;width:460.15pt;height:23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63360" behindDoc="0" locked="0" layoutInCell="1" allowOverlap="1" wp14:anchorId="30163434" wp14:editId="5EDD8CD9">
                <wp:simplePos x="0" y="0"/>
                <wp:positionH relativeFrom="column">
                  <wp:posOffset>376555</wp:posOffset>
                </wp:positionH>
                <wp:positionV relativeFrom="paragraph">
                  <wp:posOffset>42545</wp:posOffset>
                </wp:positionV>
                <wp:extent cx="914400" cy="234315"/>
                <wp:effectExtent l="0" t="0" r="0" b="0"/>
                <wp:wrapNone/>
                <wp:docPr id="1234175913" name="Text Box 1"/>
                <wp:cNvGraphicFramePr/>
                <a:graphic xmlns:a="http://schemas.openxmlformats.org/drawingml/2006/main">
                  <a:graphicData uri="http://schemas.microsoft.com/office/word/2010/wordprocessingShape">
                    <wps:wsp>
                      <wps:cNvSpPr txBox="1"/>
                      <wps:spPr>
                        <a:xfrm>
                          <a:off x="0" y="0"/>
                          <a:ext cx="914400" cy="234315"/>
                        </a:xfrm>
                        <a:prstGeom prst="rect">
                          <a:avLst/>
                        </a:prstGeom>
                        <a:solidFill>
                          <a:schemeClr val="lt1"/>
                        </a:solidFill>
                        <a:ln w="6350">
                          <a:noFill/>
                        </a:ln>
                      </wps:spPr>
                      <wps:txbx>
                        <w:txbxContent>
                          <w:p w14:paraId="6DE98784" w14:textId="77777777" w:rsidR="00F245E1" w:rsidRPr="0098751F" w:rsidRDefault="00F245E1" w:rsidP="00F245E1">
                            <w:pPr>
                              <w:rPr>
                                <w:b/>
                                <w:bCs/>
                                <w:color w:val="0070C0"/>
                                <w:sz w:val="20"/>
                              </w:rPr>
                            </w:pPr>
                            <w:r w:rsidRPr="0098751F">
                              <w:rPr>
                                <w:b/>
                                <w:bCs/>
                                <w:color w:val="0070C0"/>
                                <w:sz w:val="2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63434" id="_x0000_s1027" type="#_x0000_t202" style="position:absolute;margin-left:29.65pt;margin-top:3.35pt;width:1in;height:18.4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" fillcolor="white [3201]" stroked="f" strokeweight=".5pt">
                <v:textbox>
                  <w:txbxContent>
                    <w:p w14:paraId="6DE98784" w14:textId="77777777" w:rsidR="00F245E1" w:rsidRPr="0098751F" w:rsidRDefault="00F245E1" w:rsidP="00F245E1">
                      <w:pPr>
                        <w:rPr>
                          <w:b/>
                          <w:bCs/>
                          <w:color w:val="0070C0"/>
                          <w:sz w:val="20"/>
                        </w:rPr>
                      </w:pPr>
                      <w:r w:rsidRPr="0098751F">
                        <w:rPr>
                          <w:b/>
                          <w:bCs/>
                          <w:color w:val="0070C0"/>
                          <w:sz w:val="20"/>
                        </w:rPr>
                        <w:t>#1</w:t>
                      </w:r>
                    </w:p>
                  </w:txbxContent>
                </v:textbox>
              </v:shape>
            </w:pict>
          </mc:Fallback>
        </mc:AlternateContent>
      </w:r>
    </w:p>
    <w:p w14:paraId="5579C4BB" w14:textId="77777777" w:rsidR="00F245E1" w:rsidRPr="007C09BF" w:rsidRDefault="00F245E1" w:rsidP="00F245E1">
      <w:pPr>
        <w:rPr>
          <w:rFonts w:cs="Arial"/>
          <w:b/>
          <w:sz w:val="18"/>
          <w:szCs w:val="18"/>
          <w:u w:val="single"/>
        </w:rPr>
      </w:pPr>
    </w:p>
    <w:p w14:paraId="3B7D0F0E" w14:textId="77777777" w:rsidR="00F245E1" w:rsidRDefault="00F245E1" w:rsidP="00F245E1">
      <w:pPr>
        <w:rPr>
          <w:rFonts w:cs="Arial"/>
          <w:b/>
          <w:sz w:val="18"/>
          <w:szCs w:val="18"/>
          <w:u w:val="single"/>
        </w:rPr>
      </w:pPr>
      <w:r>
        <w:rPr>
          <w:rFonts w:cs="Arial"/>
          <w:b/>
          <w:noProof/>
          <w:sz w:val="18"/>
          <w:szCs w:val="18"/>
          <w:u w:val="single"/>
        </w:rPr>
        <mc:AlternateContent>
          <mc:Choice Requires="wps">
            <w:drawing>
              <wp:anchor distT="0" distB="0" distL="114300" distR="114300" simplePos="0" relativeHeight="251669504" behindDoc="0" locked="0" layoutInCell="1" allowOverlap="1" wp14:anchorId="7471587D" wp14:editId="3B5CB6AF">
                <wp:simplePos x="0" y="0"/>
                <wp:positionH relativeFrom="margin">
                  <wp:posOffset>346075</wp:posOffset>
                </wp:positionH>
                <wp:positionV relativeFrom="paragraph">
                  <wp:posOffset>5532846</wp:posOffset>
                </wp:positionV>
                <wp:extent cx="5844540" cy="1505585"/>
                <wp:effectExtent l="19050" t="19050" r="22860" b="18415"/>
                <wp:wrapNone/>
                <wp:docPr id="721306097" name="Rectangle 2"/>
                <wp:cNvGraphicFramePr/>
                <a:graphic xmlns:a="http://schemas.openxmlformats.org/drawingml/2006/main">
                  <a:graphicData uri="http://schemas.microsoft.com/office/word/2010/wordprocessingShape">
                    <wps:wsp>
                      <wps:cNvSpPr/>
                      <wps:spPr>
                        <a:xfrm>
                          <a:off x="0" y="0"/>
                          <a:ext cx="5844540" cy="150558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3024D" id="Rectangle 2" o:spid="_x0000_s1026" style="position:absolute;margin-left:27.25pt;margin-top:435.65pt;width:460.2pt;height:11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67456" behindDoc="0" locked="0" layoutInCell="1" allowOverlap="1" wp14:anchorId="6ED93A67" wp14:editId="1EA271AA">
                <wp:simplePos x="0" y="0"/>
                <wp:positionH relativeFrom="margin">
                  <wp:posOffset>345621</wp:posOffset>
                </wp:positionH>
                <wp:positionV relativeFrom="paragraph">
                  <wp:posOffset>3856355</wp:posOffset>
                </wp:positionV>
                <wp:extent cx="5844540" cy="433705"/>
                <wp:effectExtent l="19050" t="19050" r="22860" b="23495"/>
                <wp:wrapNone/>
                <wp:docPr id="123014397" name="Rectangle 2"/>
                <wp:cNvGraphicFramePr/>
                <a:graphic xmlns:a="http://schemas.openxmlformats.org/drawingml/2006/main">
                  <a:graphicData uri="http://schemas.microsoft.com/office/word/2010/wordprocessingShape">
                    <wps:wsp>
                      <wps:cNvSpPr/>
                      <wps:spPr>
                        <a:xfrm>
                          <a:off x="0" y="0"/>
                          <a:ext cx="5844540" cy="43370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FD1CF" id="Rectangle 2" o:spid="_x0000_s1026" style="position:absolute;margin-left:27.2pt;margin-top:303.65pt;width:460.2pt;height:34.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71552" behindDoc="0" locked="0" layoutInCell="1" allowOverlap="1" wp14:anchorId="58EF3E21" wp14:editId="6D2F5ABE">
                <wp:simplePos x="0" y="0"/>
                <wp:positionH relativeFrom="margin">
                  <wp:posOffset>344805</wp:posOffset>
                </wp:positionH>
                <wp:positionV relativeFrom="paragraph">
                  <wp:posOffset>2963545</wp:posOffset>
                </wp:positionV>
                <wp:extent cx="5843905" cy="851535"/>
                <wp:effectExtent l="19050" t="19050" r="23495" b="24765"/>
                <wp:wrapNone/>
                <wp:docPr id="2041155725" name="Rectangle 2"/>
                <wp:cNvGraphicFramePr/>
                <a:graphic xmlns:a="http://schemas.openxmlformats.org/drawingml/2006/main">
                  <a:graphicData uri="http://schemas.microsoft.com/office/word/2010/wordprocessingShape">
                    <wps:wsp>
                      <wps:cNvSpPr/>
                      <wps:spPr>
                        <a:xfrm>
                          <a:off x="0" y="0"/>
                          <a:ext cx="5843905" cy="85153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C284E" id="Rectangle 2" o:spid="_x0000_s1026" style="position:absolute;margin-left:27.15pt;margin-top:233.35pt;width:460.15pt;height:6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72576" behindDoc="0" locked="0" layoutInCell="1" allowOverlap="1" wp14:anchorId="4CB9144C" wp14:editId="734C8963">
                <wp:simplePos x="0" y="0"/>
                <wp:positionH relativeFrom="margin">
                  <wp:posOffset>340360</wp:posOffset>
                </wp:positionH>
                <wp:positionV relativeFrom="paragraph">
                  <wp:posOffset>1321435</wp:posOffset>
                </wp:positionV>
                <wp:extent cx="5843905" cy="1597025"/>
                <wp:effectExtent l="19050" t="19050" r="23495" b="22225"/>
                <wp:wrapNone/>
                <wp:docPr id="706030446" name="Rectangle 2"/>
                <wp:cNvGraphicFramePr/>
                <a:graphic xmlns:a="http://schemas.openxmlformats.org/drawingml/2006/main">
                  <a:graphicData uri="http://schemas.microsoft.com/office/word/2010/wordprocessingShape">
                    <wps:wsp>
                      <wps:cNvSpPr/>
                      <wps:spPr>
                        <a:xfrm>
                          <a:off x="0" y="0"/>
                          <a:ext cx="5843905" cy="159702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AEF78" id="Rectangle 2" o:spid="_x0000_s1026" style="position:absolute;margin-left:26.8pt;margin-top:104.05pt;width:460.15pt;height:12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73600" behindDoc="0" locked="0" layoutInCell="1" allowOverlap="1" wp14:anchorId="5A3F9CBD" wp14:editId="556CEF93">
                <wp:simplePos x="0" y="0"/>
                <wp:positionH relativeFrom="margin">
                  <wp:posOffset>341086</wp:posOffset>
                </wp:positionH>
                <wp:positionV relativeFrom="paragraph">
                  <wp:posOffset>100330</wp:posOffset>
                </wp:positionV>
                <wp:extent cx="5844540" cy="1167765"/>
                <wp:effectExtent l="19050" t="19050" r="22860" b="13335"/>
                <wp:wrapNone/>
                <wp:docPr id="569734352" name="Rectangle 2"/>
                <wp:cNvGraphicFramePr/>
                <a:graphic xmlns:a="http://schemas.openxmlformats.org/drawingml/2006/main">
                  <a:graphicData uri="http://schemas.microsoft.com/office/word/2010/wordprocessingShape">
                    <wps:wsp>
                      <wps:cNvSpPr/>
                      <wps:spPr>
                        <a:xfrm>
                          <a:off x="0" y="0"/>
                          <a:ext cx="5844540" cy="116776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85875" id="Rectangle 2" o:spid="_x0000_s1026" style="position:absolute;margin-left:26.85pt;margin-top:7.9pt;width:460.2pt;height:91.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66432" behindDoc="0" locked="0" layoutInCell="1" allowOverlap="1" wp14:anchorId="4F2FD057" wp14:editId="78586FB2">
                <wp:simplePos x="0" y="0"/>
                <wp:positionH relativeFrom="column">
                  <wp:posOffset>372136</wp:posOffset>
                </wp:positionH>
                <wp:positionV relativeFrom="paragraph">
                  <wp:posOffset>3273654</wp:posOffset>
                </wp:positionV>
                <wp:extent cx="346075" cy="215900"/>
                <wp:effectExtent l="0" t="0" r="0" b="0"/>
                <wp:wrapNone/>
                <wp:docPr id="266318345" name="Text Box 1"/>
                <wp:cNvGraphicFramePr/>
                <a:graphic xmlns:a="http://schemas.openxmlformats.org/drawingml/2006/main">
                  <a:graphicData uri="http://schemas.microsoft.com/office/word/2010/wordprocessingShape">
                    <wps:wsp>
                      <wps:cNvSpPr txBox="1"/>
                      <wps:spPr>
                        <a:xfrm>
                          <a:off x="0" y="0"/>
                          <a:ext cx="346075" cy="215900"/>
                        </a:xfrm>
                        <a:prstGeom prst="rect">
                          <a:avLst/>
                        </a:prstGeom>
                        <a:noFill/>
                        <a:ln w="6350">
                          <a:noFill/>
                        </a:ln>
                      </wps:spPr>
                      <wps:txbx>
                        <w:txbxContent>
                          <w:p w14:paraId="3F52F27E" w14:textId="77777777" w:rsidR="00F245E1" w:rsidRPr="0098751F" w:rsidRDefault="00F245E1" w:rsidP="00F245E1">
                            <w:pPr>
                              <w:rPr>
                                <w:b/>
                                <w:bCs/>
                                <w:color w:val="0070C0"/>
                                <w:sz w:val="20"/>
                              </w:rPr>
                            </w:pPr>
                            <w:r w:rsidRPr="0098751F">
                              <w:rPr>
                                <w:b/>
                                <w:bCs/>
                                <w:color w:val="0070C0"/>
                                <w:sz w:val="20"/>
                              </w:rPr>
                              <w:t>#</w:t>
                            </w:r>
                            <w:r>
                              <w:rPr>
                                <w:b/>
                                <w:bCs/>
                                <w:color w:val="0070C0"/>
                                <w:sz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FD057" id="_x0000_s1028" type="#_x0000_t202" style="position:absolute;margin-left:29.3pt;margin-top:257.75pt;width:27.2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h0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" filled="f" stroked="f" strokeweight=".5pt">
                <v:textbox>
                  <w:txbxContent>
                    <w:p w14:paraId="3F52F27E" w14:textId="77777777" w:rsidR="00F245E1" w:rsidRPr="0098751F" w:rsidRDefault="00F245E1" w:rsidP="00F245E1">
                      <w:pPr>
                        <w:rPr>
                          <w:b/>
                          <w:bCs/>
                          <w:color w:val="0070C0"/>
                          <w:sz w:val="20"/>
                        </w:rPr>
                      </w:pPr>
                      <w:r w:rsidRPr="0098751F">
                        <w:rPr>
                          <w:b/>
                          <w:bCs/>
                          <w:color w:val="0070C0"/>
                          <w:sz w:val="20"/>
                        </w:rPr>
                        <w:t>#</w:t>
                      </w:r>
                      <w:r>
                        <w:rPr>
                          <w:b/>
                          <w:bCs/>
                          <w:color w:val="0070C0"/>
                          <w:sz w:val="20"/>
                        </w:rPr>
                        <w:t>4</w:t>
                      </w:r>
                    </w:p>
                  </w:txbxContent>
                </v:textbox>
              </v:shape>
            </w:pict>
          </mc:Fallback>
        </mc:AlternateContent>
      </w:r>
      <w:r>
        <w:rPr>
          <w:rFonts w:cs="Arial"/>
          <w:b/>
          <w:noProof/>
          <w:sz w:val="18"/>
          <w:szCs w:val="18"/>
          <w:u w:val="single"/>
        </w:rPr>
        <mc:AlternateContent>
          <mc:Choice Requires="wps">
            <w:drawing>
              <wp:anchor distT="0" distB="0" distL="114300" distR="114300" simplePos="0" relativeHeight="251668480" behindDoc="0" locked="0" layoutInCell="1" allowOverlap="1" wp14:anchorId="73C1F48D" wp14:editId="72CFACD9">
                <wp:simplePos x="0" y="0"/>
                <wp:positionH relativeFrom="column">
                  <wp:posOffset>371170</wp:posOffset>
                </wp:positionH>
                <wp:positionV relativeFrom="paragraph">
                  <wp:posOffset>3953256</wp:posOffset>
                </wp:positionV>
                <wp:extent cx="346075" cy="215900"/>
                <wp:effectExtent l="0" t="0" r="0" b="0"/>
                <wp:wrapNone/>
                <wp:docPr id="1214274594" name="Text Box 1"/>
                <wp:cNvGraphicFramePr/>
                <a:graphic xmlns:a="http://schemas.openxmlformats.org/drawingml/2006/main">
                  <a:graphicData uri="http://schemas.microsoft.com/office/word/2010/wordprocessingShape">
                    <wps:wsp>
                      <wps:cNvSpPr txBox="1"/>
                      <wps:spPr>
                        <a:xfrm>
                          <a:off x="0" y="0"/>
                          <a:ext cx="346075" cy="215900"/>
                        </a:xfrm>
                        <a:prstGeom prst="rect">
                          <a:avLst/>
                        </a:prstGeom>
                        <a:noFill/>
                        <a:ln w="6350">
                          <a:noFill/>
                        </a:ln>
                      </wps:spPr>
                      <wps:txbx>
                        <w:txbxContent>
                          <w:p w14:paraId="2C3A8099" w14:textId="77777777" w:rsidR="00F245E1" w:rsidRPr="0098751F" w:rsidRDefault="00F245E1" w:rsidP="00F245E1">
                            <w:pPr>
                              <w:rPr>
                                <w:b/>
                                <w:bCs/>
                                <w:color w:val="0070C0"/>
                                <w:sz w:val="20"/>
                              </w:rPr>
                            </w:pPr>
                            <w:r w:rsidRPr="0098751F">
                              <w:rPr>
                                <w:b/>
                                <w:bCs/>
                                <w:color w:val="0070C0"/>
                                <w:sz w:val="20"/>
                              </w:rPr>
                              <w:t>#</w:t>
                            </w:r>
                            <w:r>
                              <w:rPr>
                                <w:b/>
                                <w:bCs/>
                                <w:color w:val="0070C0"/>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F48D" id="_x0000_s1029" type="#_x0000_t202" style="position:absolute;margin-left:29.25pt;margin-top:311.3pt;width:27.2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eh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" filled="f" stroked="f" strokeweight=".5pt">
                <v:textbox>
                  <w:txbxContent>
                    <w:p w14:paraId="2C3A8099" w14:textId="77777777" w:rsidR="00F245E1" w:rsidRPr="0098751F" w:rsidRDefault="00F245E1" w:rsidP="00F245E1">
                      <w:pPr>
                        <w:rPr>
                          <w:b/>
                          <w:bCs/>
                          <w:color w:val="0070C0"/>
                          <w:sz w:val="20"/>
                        </w:rPr>
                      </w:pPr>
                      <w:r w:rsidRPr="0098751F">
                        <w:rPr>
                          <w:b/>
                          <w:bCs/>
                          <w:color w:val="0070C0"/>
                          <w:sz w:val="20"/>
                        </w:rPr>
                        <w:t>#</w:t>
                      </w:r>
                      <w:r>
                        <w:rPr>
                          <w:b/>
                          <w:bCs/>
                          <w:color w:val="0070C0"/>
                          <w:sz w:val="20"/>
                        </w:rPr>
                        <w:t>5</w:t>
                      </w:r>
                    </w:p>
                  </w:txbxContent>
                </v:textbox>
              </v:shape>
            </w:pict>
          </mc:Fallback>
        </mc:AlternateContent>
      </w:r>
      <w:r>
        <w:rPr>
          <w:rFonts w:cs="Arial"/>
          <w:b/>
          <w:noProof/>
          <w:sz w:val="18"/>
          <w:szCs w:val="18"/>
          <w:u w:val="single"/>
        </w:rPr>
        <mc:AlternateContent>
          <mc:Choice Requires="wps">
            <w:drawing>
              <wp:anchor distT="0" distB="0" distL="114300" distR="114300" simplePos="0" relativeHeight="251665408" behindDoc="0" locked="0" layoutInCell="1" allowOverlap="1" wp14:anchorId="2426E2C4" wp14:editId="02D63C45">
                <wp:simplePos x="0" y="0"/>
                <wp:positionH relativeFrom="column">
                  <wp:posOffset>358048</wp:posOffset>
                </wp:positionH>
                <wp:positionV relativeFrom="paragraph">
                  <wp:posOffset>1819664</wp:posOffset>
                </wp:positionV>
                <wp:extent cx="385591" cy="242371"/>
                <wp:effectExtent l="0" t="0" r="0" b="5715"/>
                <wp:wrapNone/>
                <wp:docPr id="1319879744" name="Text Box 1"/>
                <wp:cNvGraphicFramePr/>
                <a:graphic xmlns:a="http://schemas.openxmlformats.org/drawingml/2006/main">
                  <a:graphicData uri="http://schemas.microsoft.com/office/word/2010/wordprocessingShape">
                    <wps:wsp>
                      <wps:cNvSpPr txBox="1"/>
                      <wps:spPr>
                        <a:xfrm>
                          <a:off x="0" y="0"/>
                          <a:ext cx="385591" cy="242371"/>
                        </a:xfrm>
                        <a:prstGeom prst="rect">
                          <a:avLst/>
                        </a:prstGeom>
                        <a:noFill/>
                        <a:ln w="6350">
                          <a:noFill/>
                        </a:ln>
                      </wps:spPr>
                      <wps:txbx>
                        <w:txbxContent>
                          <w:p w14:paraId="311A8BA6" w14:textId="77777777" w:rsidR="00F245E1" w:rsidRPr="0098751F" w:rsidRDefault="00F245E1" w:rsidP="00F245E1">
                            <w:pPr>
                              <w:rPr>
                                <w:b/>
                                <w:bCs/>
                                <w:color w:val="0070C0"/>
                                <w:sz w:val="20"/>
                              </w:rPr>
                            </w:pPr>
                            <w:r w:rsidRPr="0098751F">
                              <w:rPr>
                                <w:b/>
                                <w:bCs/>
                                <w:color w:val="0070C0"/>
                                <w:sz w:val="20"/>
                              </w:rPr>
                              <w:t>#</w:t>
                            </w:r>
                            <w:r>
                              <w:rPr>
                                <w:b/>
                                <w:bCs/>
                                <w:color w:val="0070C0"/>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6E2C4" id="_x0000_s1030" type="#_x0000_t202" style="position:absolute;margin-left:28.2pt;margin-top:143.3pt;width:30.35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izGgIAADI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" filled="f" stroked="f" strokeweight=".5pt">
                <v:textbox>
                  <w:txbxContent>
                    <w:p w14:paraId="311A8BA6" w14:textId="77777777" w:rsidR="00F245E1" w:rsidRPr="0098751F" w:rsidRDefault="00F245E1" w:rsidP="00F245E1">
                      <w:pPr>
                        <w:rPr>
                          <w:b/>
                          <w:bCs/>
                          <w:color w:val="0070C0"/>
                          <w:sz w:val="20"/>
                        </w:rPr>
                      </w:pPr>
                      <w:r w:rsidRPr="0098751F">
                        <w:rPr>
                          <w:b/>
                          <w:bCs/>
                          <w:color w:val="0070C0"/>
                          <w:sz w:val="20"/>
                        </w:rPr>
                        <w:t>#</w:t>
                      </w:r>
                      <w:r>
                        <w:rPr>
                          <w:b/>
                          <w:bCs/>
                          <w:color w:val="0070C0"/>
                          <w:sz w:val="20"/>
                        </w:rPr>
                        <w:t>3</w:t>
                      </w:r>
                    </w:p>
                  </w:txbxContent>
                </v:textbox>
              </v:shape>
            </w:pict>
          </mc:Fallback>
        </mc:AlternateContent>
      </w:r>
      <w:r>
        <w:rPr>
          <w:rFonts w:cs="Arial"/>
          <w:b/>
          <w:noProof/>
          <w:sz w:val="18"/>
          <w:szCs w:val="18"/>
          <w:u w:val="single"/>
        </w:rPr>
        <mc:AlternateContent>
          <mc:Choice Requires="wps">
            <w:drawing>
              <wp:anchor distT="0" distB="0" distL="114300" distR="114300" simplePos="0" relativeHeight="251664384" behindDoc="0" locked="0" layoutInCell="1" allowOverlap="1" wp14:anchorId="6FD2C5FB" wp14:editId="040220C1">
                <wp:simplePos x="0" y="0"/>
                <wp:positionH relativeFrom="column">
                  <wp:posOffset>360680</wp:posOffset>
                </wp:positionH>
                <wp:positionV relativeFrom="paragraph">
                  <wp:posOffset>492982</wp:posOffset>
                </wp:positionV>
                <wp:extent cx="346075" cy="215900"/>
                <wp:effectExtent l="0" t="0" r="0" b="0"/>
                <wp:wrapNone/>
                <wp:docPr id="975837077" name="Text Box 1"/>
                <wp:cNvGraphicFramePr/>
                <a:graphic xmlns:a="http://schemas.openxmlformats.org/drawingml/2006/main">
                  <a:graphicData uri="http://schemas.microsoft.com/office/word/2010/wordprocessingShape">
                    <wps:wsp>
                      <wps:cNvSpPr txBox="1"/>
                      <wps:spPr>
                        <a:xfrm>
                          <a:off x="0" y="0"/>
                          <a:ext cx="346075" cy="215900"/>
                        </a:xfrm>
                        <a:prstGeom prst="rect">
                          <a:avLst/>
                        </a:prstGeom>
                        <a:solidFill>
                          <a:schemeClr val="lt1"/>
                        </a:solidFill>
                        <a:ln w="6350">
                          <a:noFill/>
                        </a:ln>
                      </wps:spPr>
                      <wps:txbx>
                        <w:txbxContent>
                          <w:p w14:paraId="6B8BA11D" w14:textId="77777777" w:rsidR="00F245E1" w:rsidRPr="0098751F" w:rsidRDefault="00F245E1" w:rsidP="00F245E1">
                            <w:pPr>
                              <w:rPr>
                                <w:b/>
                                <w:bCs/>
                                <w:color w:val="0070C0"/>
                                <w:sz w:val="20"/>
                              </w:rPr>
                            </w:pPr>
                            <w:r w:rsidRPr="0098751F">
                              <w:rPr>
                                <w:b/>
                                <w:bCs/>
                                <w:color w:val="0070C0"/>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2C5FB" id="_x0000_s1031" type="#_x0000_t202" style="position:absolute;margin-left:28.4pt;margin-top:38.8pt;width:27.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" fillcolor="white [3201]" stroked="f" strokeweight=".5pt">
                <v:textbox>
                  <w:txbxContent>
                    <w:p w14:paraId="6B8BA11D" w14:textId="77777777" w:rsidR="00F245E1" w:rsidRPr="0098751F" w:rsidRDefault="00F245E1" w:rsidP="00F245E1">
                      <w:pPr>
                        <w:rPr>
                          <w:b/>
                          <w:bCs/>
                          <w:color w:val="0070C0"/>
                          <w:sz w:val="20"/>
                        </w:rPr>
                      </w:pPr>
                      <w:r w:rsidRPr="0098751F">
                        <w:rPr>
                          <w:b/>
                          <w:bCs/>
                          <w:color w:val="0070C0"/>
                          <w:sz w:val="20"/>
                        </w:rPr>
                        <w:t>#2</w:t>
                      </w:r>
                    </w:p>
                  </w:txbxContent>
                </v:textbox>
              </v:shape>
            </w:pict>
          </mc:Fallback>
        </mc:AlternateContent>
      </w:r>
      <w:r>
        <w:rPr>
          <w:rFonts w:cs="Arial"/>
          <w:b/>
          <w:noProof/>
          <w:sz w:val="18"/>
          <w:szCs w:val="18"/>
          <w:u w:val="single"/>
        </w:rPr>
        <mc:AlternateContent>
          <mc:Choice Requires="wps">
            <w:drawing>
              <wp:anchor distT="0" distB="0" distL="114300" distR="114300" simplePos="0" relativeHeight="251670528" behindDoc="0" locked="0" layoutInCell="1" allowOverlap="1" wp14:anchorId="60AF4C2D" wp14:editId="400A3FCD">
                <wp:simplePos x="0" y="0"/>
                <wp:positionH relativeFrom="column">
                  <wp:posOffset>346710</wp:posOffset>
                </wp:positionH>
                <wp:positionV relativeFrom="paragraph">
                  <wp:posOffset>5764308</wp:posOffset>
                </wp:positionV>
                <wp:extent cx="346075" cy="372110"/>
                <wp:effectExtent l="0" t="0" r="0" b="0"/>
                <wp:wrapNone/>
                <wp:docPr id="1190179238" name="Text Box 1"/>
                <wp:cNvGraphicFramePr/>
                <a:graphic xmlns:a="http://schemas.openxmlformats.org/drawingml/2006/main">
                  <a:graphicData uri="http://schemas.microsoft.com/office/word/2010/wordprocessingShape">
                    <wps:wsp>
                      <wps:cNvSpPr txBox="1"/>
                      <wps:spPr>
                        <a:xfrm>
                          <a:off x="0" y="0"/>
                          <a:ext cx="346075" cy="372110"/>
                        </a:xfrm>
                        <a:prstGeom prst="rect">
                          <a:avLst/>
                        </a:prstGeom>
                        <a:noFill/>
                        <a:ln w="6350">
                          <a:noFill/>
                        </a:ln>
                      </wps:spPr>
                      <wps:txbx>
                        <w:txbxContent>
                          <w:p w14:paraId="25D9E9E1" w14:textId="77777777" w:rsidR="00F245E1" w:rsidRPr="0098751F" w:rsidRDefault="00F245E1" w:rsidP="00F245E1">
                            <w:pPr>
                              <w:rPr>
                                <w:b/>
                                <w:bCs/>
                                <w:color w:val="0070C0"/>
                                <w:sz w:val="20"/>
                              </w:rPr>
                            </w:pPr>
                            <w:r w:rsidRPr="0098751F">
                              <w:rPr>
                                <w:b/>
                                <w:bCs/>
                                <w:color w:val="0070C0"/>
                                <w:sz w:val="20"/>
                              </w:rPr>
                              <w:t>#</w:t>
                            </w:r>
                            <w:r>
                              <w:rPr>
                                <w:b/>
                                <w:bCs/>
                                <w:color w:val="0070C0"/>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F4C2D" id="_x0000_s1032" type="#_x0000_t202" style="position:absolute;margin-left:27.3pt;margin-top:453.9pt;width:27.25pt;height:2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" filled="f" stroked="f" strokeweight=".5pt">
                <v:textbox>
                  <w:txbxContent>
                    <w:p w14:paraId="25D9E9E1" w14:textId="77777777" w:rsidR="00F245E1" w:rsidRPr="0098751F" w:rsidRDefault="00F245E1" w:rsidP="00F245E1">
                      <w:pPr>
                        <w:rPr>
                          <w:b/>
                          <w:bCs/>
                          <w:color w:val="0070C0"/>
                          <w:sz w:val="20"/>
                        </w:rPr>
                      </w:pPr>
                      <w:r w:rsidRPr="0098751F">
                        <w:rPr>
                          <w:b/>
                          <w:bCs/>
                          <w:color w:val="0070C0"/>
                          <w:sz w:val="20"/>
                        </w:rPr>
                        <w:t>#</w:t>
                      </w:r>
                      <w:r>
                        <w:rPr>
                          <w:b/>
                          <w:bCs/>
                          <w:color w:val="0070C0"/>
                          <w:sz w:val="20"/>
                        </w:rPr>
                        <w:t>6</w:t>
                      </w:r>
                    </w:p>
                  </w:txbxContent>
                </v:textbox>
              </v:shape>
            </w:pict>
          </mc:Fallback>
        </mc:AlternateContent>
      </w:r>
    </w:p>
    <w:p w14:paraId="5C596E4E" w14:textId="77777777" w:rsidR="00F245E1" w:rsidRPr="00B46972" w:rsidRDefault="00F245E1" w:rsidP="00F245E1"/>
    <w:sectPr w:rsidR="00F245E1" w:rsidRPr="00B46972" w:rsidSect="002E31A1">
      <w:headerReference w:type="even" r:id="rId9"/>
      <w:headerReference w:type="default" r:id="rId10"/>
      <w:footerReference w:type="default" r:id="rId11"/>
      <w:headerReference w:type="first" r:id="rId12"/>
      <w:footerReference w:type="first" r:id="rId13"/>
      <w:pgSz w:w="11907" w:h="16840" w:code="9"/>
      <w:pgMar w:top="1650" w:right="851" w:bottom="426" w:left="851" w:header="567" w:footer="671"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C8CA" w14:textId="77777777" w:rsidR="00CB03F3" w:rsidRDefault="00CB03F3">
      <w:r>
        <w:separator/>
      </w:r>
    </w:p>
  </w:endnote>
  <w:endnote w:type="continuationSeparator" w:id="0">
    <w:p w14:paraId="56AE46EF" w14:textId="77777777" w:rsidR="00CB03F3" w:rsidRDefault="00CB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71" w:type="dxa"/>
        <w:right w:w="71" w:type="dxa"/>
      </w:tblCellMar>
      <w:tblLook w:val="0000" w:firstRow="0" w:lastRow="0" w:firstColumn="0" w:lastColumn="0" w:noHBand="0" w:noVBand="0"/>
    </w:tblPr>
    <w:tblGrid>
      <w:gridCol w:w="9639"/>
    </w:tblGrid>
    <w:tr w:rsidR="003B23C8" w:rsidRPr="002E31A1" w14:paraId="47D3203C" w14:textId="77777777" w:rsidTr="002E31A1">
      <w:tc>
        <w:tcPr>
          <w:tcW w:w="9639" w:type="dxa"/>
        </w:tcPr>
        <w:p w14:paraId="0A10F6A7" w14:textId="191824B1" w:rsidR="003B23C8" w:rsidRPr="00452DFC" w:rsidRDefault="003B23C8" w:rsidP="002E31A1">
          <w:pPr>
            <w:pStyle w:val="Fuzeile"/>
            <w:tabs>
              <w:tab w:val="clear" w:pos="8222"/>
            </w:tabs>
            <w:ind w:right="-69"/>
            <w:jc w:val="right"/>
            <w:rPr>
              <w:lang w:val="en-US"/>
            </w:rPr>
          </w:pPr>
          <w:r>
            <w:rPr>
              <w:sz w:val="18"/>
              <w:lang w:val="en-US"/>
            </w:rPr>
            <w:t xml:space="preserve">Seite </w:t>
          </w:r>
          <w:r w:rsidRPr="00E112BD">
            <w:rPr>
              <w:b/>
              <w:sz w:val="18"/>
              <w:lang w:val="en-US"/>
            </w:rPr>
            <w:fldChar w:fldCharType="begin"/>
          </w:r>
          <w:r w:rsidRPr="00E112BD">
            <w:rPr>
              <w:b/>
              <w:sz w:val="18"/>
              <w:lang w:val="en-US"/>
            </w:rPr>
            <w:instrText xml:space="preserve"> PAGE   \* MERGEFORMAT </w:instrText>
          </w:r>
          <w:r w:rsidRPr="00E112BD">
            <w:rPr>
              <w:b/>
              <w:sz w:val="18"/>
              <w:lang w:val="en-US"/>
            </w:rPr>
            <w:fldChar w:fldCharType="separate"/>
          </w:r>
          <w:r>
            <w:rPr>
              <w:b/>
              <w:noProof/>
              <w:sz w:val="18"/>
              <w:lang w:val="en-US"/>
            </w:rPr>
            <w:t>3</w:t>
          </w:r>
          <w:r w:rsidRPr="00E112BD">
            <w:rPr>
              <w:b/>
              <w:sz w:val="18"/>
              <w:lang w:val="en-US"/>
            </w:rPr>
            <w:fldChar w:fldCharType="end"/>
          </w:r>
          <w:r>
            <w:rPr>
              <w:sz w:val="18"/>
              <w:lang w:val="en-US"/>
            </w:rPr>
            <w:t xml:space="preserve"> von </w:t>
          </w:r>
          <w:r w:rsidRPr="00E112BD">
            <w:rPr>
              <w:b/>
              <w:sz w:val="18"/>
              <w:lang w:val="en-US"/>
            </w:rPr>
            <w:fldChar w:fldCharType="begin"/>
          </w:r>
          <w:r w:rsidRPr="00E112BD">
            <w:rPr>
              <w:b/>
              <w:sz w:val="18"/>
              <w:lang w:val="en-US"/>
            </w:rPr>
            <w:instrText xml:space="preserve"> NUMPAGES   \* MERGEFORMAT </w:instrText>
          </w:r>
          <w:r w:rsidRPr="00E112BD">
            <w:rPr>
              <w:b/>
              <w:sz w:val="18"/>
              <w:lang w:val="en-US"/>
            </w:rPr>
            <w:fldChar w:fldCharType="separate"/>
          </w:r>
          <w:r>
            <w:rPr>
              <w:b/>
              <w:noProof/>
              <w:sz w:val="18"/>
              <w:lang w:val="en-US"/>
            </w:rPr>
            <w:t>3</w:t>
          </w:r>
          <w:r w:rsidRPr="00E112BD">
            <w:rPr>
              <w:b/>
              <w:sz w:val="18"/>
              <w:lang w:val="en-US"/>
            </w:rPr>
            <w:fldChar w:fldCharType="end"/>
          </w:r>
        </w:p>
      </w:tc>
    </w:tr>
    <w:tr w:rsidR="002E31A1" w:rsidRPr="002E31A1" w14:paraId="16C00ED7" w14:textId="77777777" w:rsidTr="002E31A1">
      <w:tc>
        <w:tcPr>
          <w:tcW w:w="9639" w:type="dxa"/>
        </w:tcPr>
        <w:p w14:paraId="31F4C897" w14:textId="77777777" w:rsidR="002E31A1" w:rsidRDefault="002E31A1" w:rsidP="002E31A1">
          <w:pPr>
            <w:pStyle w:val="Fuzeile"/>
            <w:tabs>
              <w:tab w:val="clear" w:pos="8222"/>
            </w:tabs>
            <w:ind w:right="-69"/>
            <w:jc w:val="right"/>
            <w:rPr>
              <w:sz w:val="18"/>
              <w:lang w:val="en-US"/>
            </w:rPr>
          </w:pPr>
        </w:p>
      </w:tc>
    </w:tr>
  </w:tbl>
  <w:p w14:paraId="5DA377D3" w14:textId="77777777" w:rsidR="00EB5D5B" w:rsidRPr="006D7FF3" w:rsidRDefault="00EB5D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563" w:type="dxa"/>
      <w:tblLayout w:type="fixed"/>
      <w:tblCellMar>
        <w:left w:w="0" w:type="dxa"/>
        <w:right w:w="0" w:type="dxa"/>
      </w:tblCellMar>
      <w:tblLook w:val="0000" w:firstRow="0" w:lastRow="0" w:firstColumn="0" w:lastColumn="0" w:noHBand="0" w:noVBand="0"/>
    </w:tblPr>
    <w:tblGrid>
      <w:gridCol w:w="2977"/>
      <w:gridCol w:w="1559"/>
      <w:gridCol w:w="1560"/>
      <w:gridCol w:w="142"/>
      <w:gridCol w:w="3969"/>
    </w:tblGrid>
    <w:tr w:rsidR="00EB5D5B" w:rsidRPr="0080784F" w14:paraId="1B20BA49" w14:textId="77777777" w:rsidTr="0080784F">
      <w:trPr>
        <w:trHeight w:val="155"/>
      </w:trPr>
      <w:tc>
        <w:tcPr>
          <w:tcW w:w="4536" w:type="dxa"/>
          <w:gridSpan w:val="2"/>
          <w:tcBorders>
            <w:bottom w:val="single" w:sz="6" w:space="0" w:color="auto"/>
          </w:tcBorders>
        </w:tcPr>
        <w:p w14:paraId="6E09455A" w14:textId="77777777" w:rsidR="00EB5D5B" w:rsidRPr="0080784F" w:rsidRDefault="00EB5D5B" w:rsidP="0080784F">
          <w:pPr>
            <w:tabs>
              <w:tab w:val="center" w:pos="4536"/>
              <w:tab w:val="right" w:pos="9072"/>
            </w:tabs>
            <w:spacing w:after="30"/>
            <w:ind w:left="-1418" w:firstLine="1418"/>
            <w:rPr>
              <w:rFonts w:ascii="Arial" w:hAnsi="Arial" w:cs="Arial"/>
              <w:sz w:val="18"/>
              <w:szCs w:val="18"/>
              <w:lang w:val="de-CH"/>
            </w:rPr>
          </w:pPr>
          <w:r w:rsidRPr="0080784F">
            <w:rPr>
              <w:rFonts w:ascii="Arial" w:hAnsi="Arial" w:cs="Arial"/>
              <w:sz w:val="18"/>
              <w:szCs w:val="18"/>
              <w:lang w:val="de-CH"/>
            </w:rPr>
            <w:t>Atlas Copco (Schweiz) AG</w:t>
          </w:r>
        </w:p>
      </w:tc>
      <w:tc>
        <w:tcPr>
          <w:tcW w:w="5671" w:type="dxa"/>
          <w:gridSpan w:val="3"/>
          <w:tcBorders>
            <w:bottom w:val="single" w:sz="6" w:space="0" w:color="auto"/>
          </w:tcBorders>
        </w:tcPr>
        <w:p w14:paraId="74B6928A" w14:textId="77777777" w:rsidR="00EB5D5B" w:rsidRPr="0080784F" w:rsidRDefault="00EB5D5B" w:rsidP="0080784F">
          <w:pPr>
            <w:tabs>
              <w:tab w:val="center" w:pos="4536"/>
              <w:tab w:val="right" w:pos="9072"/>
            </w:tabs>
            <w:spacing w:after="30"/>
            <w:jc w:val="right"/>
            <w:rPr>
              <w:rFonts w:ascii="Arial" w:hAnsi="Arial" w:cs="Arial"/>
              <w:sz w:val="16"/>
              <w:lang w:val="de-CH"/>
            </w:rPr>
          </w:pPr>
          <w:r w:rsidRPr="0080784F">
            <w:rPr>
              <w:rFonts w:ascii="Arial" w:hAnsi="Arial" w:cs="Arial"/>
              <w:sz w:val="16"/>
              <w:lang w:val="de-CH"/>
            </w:rPr>
            <w:t xml:space="preserve">                     </w:t>
          </w:r>
        </w:p>
      </w:tc>
    </w:tr>
    <w:tr w:rsidR="00EB5D5B" w:rsidRPr="0080784F" w14:paraId="27D95039" w14:textId="77777777" w:rsidTr="0080784F">
      <w:tc>
        <w:tcPr>
          <w:tcW w:w="2977" w:type="dxa"/>
        </w:tcPr>
        <w:p w14:paraId="519749A0" w14:textId="77777777" w:rsidR="00EB5D5B" w:rsidRPr="0080784F" w:rsidRDefault="00EB5D5B" w:rsidP="0080784F">
          <w:pPr>
            <w:tabs>
              <w:tab w:val="center" w:pos="4536"/>
              <w:tab w:val="right" w:pos="9072"/>
            </w:tabs>
            <w:spacing w:before="30"/>
            <w:rPr>
              <w:rFonts w:ascii="Arial" w:hAnsi="Arial" w:cs="Arial"/>
              <w:sz w:val="16"/>
              <w:lang w:val="de-CH"/>
            </w:rPr>
          </w:pPr>
          <w:r w:rsidRPr="0080784F">
            <w:rPr>
              <w:rFonts w:ascii="Arial" w:hAnsi="Arial" w:cs="Arial"/>
              <w:sz w:val="16"/>
              <w:lang w:val="de-CH"/>
            </w:rPr>
            <w:t>Power Technique</w:t>
          </w:r>
        </w:p>
        <w:p w14:paraId="33F0676D" w14:textId="77777777" w:rsidR="00EB5D5B" w:rsidRPr="0080784F" w:rsidRDefault="00EB5D5B" w:rsidP="0080784F">
          <w:pPr>
            <w:tabs>
              <w:tab w:val="center" w:pos="4536"/>
              <w:tab w:val="right" w:pos="9072"/>
            </w:tabs>
            <w:spacing w:before="30"/>
            <w:rPr>
              <w:rFonts w:ascii="Arial" w:hAnsi="Arial" w:cs="Arial"/>
              <w:sz w:val="16"/>
              <w:lang w:val="de-CH"/>
            </w:rPr>
          </w:pPr>
          <w:r w:rsidRPr="0080784F">
            <w:rPr>
              <w:rFonts w:ascii="Arial" w:hAnsi="Arial" w:cs="Arial"/>
              <w:sz w:val="16"/>
              <w:lang w:val="de-CH"/>
            </w:rPr>
            <w:t>Büetigenstrasse 80</w:t>
          </w:r>
        </w:p>
        <w:p w14:paraId="28BC9472" w14:textId="77777777" w:rsidR="00EB5D5B" w:rsidRPr="0080784F" w:rsidRDefault="00EB5D5B" w:rsidP="0080784F">
          <w:pPr>
            <w:tabs>
              <w:tab w:val="center" w:pos="4536"/>
              <w:tab w:val="right" w:pos="9072"/>
            </w:tabs>
            <w:spacing w:before="30"/>
            <w:rPr>
              <w:rFonts w:ascii="Arial" w:hAnsi="Arial" w:cs="Arial"/>
              <w:sz w:val="16"/>
              <w:lang w:val="de-CH"/>
            </w:rPr>
          </w:pPr>
          <w:r w:rsidRPr="0080784F">
            <w:rPr>
              <w:rFonts w:ascii="Arial" w:hAnsi="Arial" w:cs="Arial"/>
              <w:sz w:val="16"/>
              <w:lang w:val="de-CH"/>
            </w:rPr>
            <w:t>Postfach</w:t>
          </w:r>
        </w:p>
        <w:p w14:paraId="659796B4" w14:textId="77777777" w:rsidR="00EB5D5B" w:rsidRPr="0080784F" w:rsidRDefault="00EB5D5B" w:rsidP="0080784F">
          <w:pPr>
            <w:tabs>
              <w:tab w:val="center" w:pos="4536"/>
              <w:tab w:val="right" w:pos="9072"/>
            </w:tabs>
            <w:spacing w:before="30"/>
            <w:rPr>
              <w:rFonts w:ascii="Arial" w:hAnsi="Arial" w:cs="Arial"/>
              <w:sz w:val="16"/>
              <w:lang w:val="de-CH"/>
            </w:rPr>
          </w:pPr>
          <w:r w:rsidRPr="0080784F">
            <w:rPr>
              <w:rFonts w:ascii="Arial" w:hAnsi="Arial" w:cs="Arial"/>
              <w:sz w:val="16"/>
              <w:lang w:val="de-CH"/>
            </w:rPr>
            <w:t>CH 2557 Studen</w:t>
          </w:r>
        </w:p>
        <w:p w14:paraId="037D6790" w14:textId="77777777" w:rsidR="00EB5D5B" w:rsidRPr="0080784F" w:rsidRDefault="00EB5D5B" w:rsidP="0080784F">
          <w:pPr>
            <w:tabs>
              <w:tab w:val="center" w:pos="4536"/>
              <w:tab w:val="right" w:pos="9072"/>
            </w:tabs>
            <w:spacing w:before="30"/>
            <w:rPr>
              <w:rFonts w:ascii="Arial" w:hAnsi="Arial" w:cs="Arial"/>
              <w:sz w:val="16"/>
              <w:lang w:val="de-CH"/>
            </w:rPr>
          </w:pPr>
        </w:p>
      </w:tc>
      <w:tc>
        <w:tcPr>
          <w:tcW w:w="3119" w:type="dxa"/>
          <w:gridSpan w:val="2"/>
        </w:tcPr>
        <w:p w14:paraId="7CFAAF90" w14:textId="77777777" w:rsidR="00EB5D5B" w:rsidRPr="0080784F" w:rsidRDefault="00EB5D5B" w:rsidP="0080784F">
          <w:pPr>
            <w:tabs>
              <w:tab w:val="center" w:pos="4536"/>
              <w:tab w:val="right" w:pos="9072"/>
            </w:tabs>
            <w:spacing w:before="30"/>
            <w:rPr>
              <w:rFonts w:ascii="Arial" w:hAnsi="Arial" w:cs="Arial"/>
              <w:sz w:val="16"/>
              <w:lang w:val="fr-CH"/>
            </w:rPr>
          </w:pPr>
          <w:r w:rsidRPr="0080784F">
            <w:rPr>
              <w:rFonts w:ascii="Arial" w:hAnsi="Arial" w:cs="Arial"/>
              <w:sz w:val="16"/>
              <w:lang w:val="fr-CH"/>
            </w:rPr>
            <w:t xml:space="preserve">Tel.: +41 (0)32 374 14 01 </w:t>
          </w:r>
        </w:p>
        <w:p w14:paraId="382E269E" w14:textId="77777777" w:rsidR="00EB5D5B" w:rsidRPr="0080784F" w:rsidRDefault="00EB5D5B" w:rsidP="0080784F">
          <w:pPr>
            <w:tabs>
              <w:tab w:val="center" w:pos="4536"/>
              <w:tab w:val="right" w:pos="9072"/>
            </w:tabs>
            <w:spacing w:before="30"/>
            <w:rPr>
              <w:rFonts w:ascii="Arial" w:hAnsi="Arial" w:cs="Arial"/>
              <w:sz w:val="16"/>
              <w:lang w:val="fr-CH"/>
            </w:rPr>
          </w:pPr>
          <w:r w:rsidRPr="0080784F">
            <w:rPr>
              <w:rFonts w:ascii="Arial" w:hAnsi="Arial" w:cs="Arial"/>
              <w:sz w:val="16"/>
              <w:lang w:val="fr-CH"/>
            </w:rPr>
            <w:t xml:space="preserve">Fax: +41 (0)32 374 14 20 </w:t>
          </w:r>
          <w:r w:rsidRPr="0080784F">
            <w:rPr>
              <w:rFonts w:ascii="Arial" w:hAnsi="Arial" w:cs="Arial"/>
              <w:vanish/>
              <w:sz w:val="16"/>
              <w:lang w:val="fr-CH"/>
            </w:rPr>
            <w:t>TelFr</w:t>
          </w:r>
        </w:p>
        <w:p w14:paraId="5D8C4640" w14:textId="77777777" w:rsidR="00EB5D5B" w:rsidRPr="0080784F" w:rsidRDefault="00EB5D5B" w:rsidP="0080784F">
          <w:pPr>
            <w:rPr>
              <w:rFonts w:ascii="Arial" w:hAnsi="Arial" w:cs="Arial"/>
              <w:sz w:val="16"/>
              <w:szCs w:val="16"/>
              <w:lang w:val="fr-CH"/>
            </w:rPr>
          </w:pPr>
          <w:r w:rsidRPr="0080784F">
            <w:rPr>
              <w:rFonts w:ascii="Arial" w:hAnsi="Arial" w:cs="Arial"/>
              <w:sz w:val="16"/>
              <w:szCs w:val="16"/>
              <w:lang w:val="fr-CH"/>
            </w:rPr>
            <w:t>bautechnik.schweiz@ch.atlascopco.com</w:t>
          </w:r>
        </w:p>
        <w:p w14:paraId="696FF0B2" w14:textId="77777777" w:rsidR="00EB5D5B" w:rsidRPr="0080784F" w:rsidRDefault="00EB5D5B" w:rsidP="0080784F">
          <w:pPr>
            <w:rPr>
              <w:rFonts w:ascii="Arial" w:hAnsi="Arial" w:cs="Arial"/>
              <w:sz w:val="16"/>
              <w:szCs w:val="16"/>
              <w:lang w:val="fr-CH"/>
            </w:rPr>
          </w:pPr>
          <w:r w:rsidRPr="0080784F">
            <w:rPr>
              <w:rFonts w:ascii="Arial" w:hAnsi="Arial" w:cs="Arial"/>
              <w:sz w:val="16"/>
              <w:szCs w:val="16"/>
              <w:lang w:val="fr-CH"/>
            </w:rPr>
            <w:t>Sales conditions: www.atlascopco.ch/agb</w:t>
          </w:r>
        </w:p>
      </w:tc>
      <w:tc>
        <w:tcPr>
          <w:tcW w:w="142" w:type="dxa"/>
        </w:tcPr>
        <w:p w14:paraId="0671C8A4" w14:textId="77777777" w:rsidR="00EB5D5B" w:rsidRPr="0080784F" w:rsidRDefault="00EB5D5B" w:rsidP="0080784F">
          <w:pPr>
            <w:tabs>
              <w:tab w:val="center" w:pos="4536"/>
              <w:tab w:val="right" w:pos="9072"/>
            </w:tabs>
            <w:spacing w:before="30"/>
            <w:rPr>
              <w:rFonts w:ascii="Arial" w:hAnsi="Arial" w:cs="Arial"/>
              <w:sz w:val="16"/>
              <w:lang w:val="fr-CH"/>
            </w:rPr>
          </w:pPr>
          <w:r w:rsidRPr="0080784F">
            <w:rPr>
              <w:rFonts w:ascii="Arial" w:hAnsi="Arial" w:cs="Arial"/>
              <w:sz w:val="16"/>
              <w:lang w:val="fr-CH"/>
            </w:rPr>
            <w:t xml:space="preserve">   </w:t>
          </w:r>
        </w:p>
      </w:tc>
      <w:tc>
        <w:tcPr>
          <w:tcW w:w="3969" w:type="dxa"/>
        </w:tcPr>
        <w:p w14:paraId="562AE53D" w14:textId="77777777" w:rsidR="00EB5D5B" w:rsidRPr="0080784F" w:rsidRDefault="00EB5D5B" w:rsidP="0080784F">
          <w:pPr>
            <w:tabs>
              <w:tab w:val="center" w:pos="4536"/>
              <w:tab w:val="right" w:pos="9072"/>
            </w:tabs>
            <w:spacing w:before="30"/>
            <w:rPr>
              <w:rFonts w:ascii="Arial" w:hAnsi="Arial" w:cs="Arial"/>
              <w:sz w:val="16"/>
              <w:lang w:val="de-CH"/>
            </w:rPr>
          </w:pPr>
          <w:r w:rsidRPr="00EC3C03">
            <w:rPr>
              <w:rFonts w:ascii="Arial" w:hAnsi="Arial" w:cs="Arial"/>
              <w:sz w:val="16"/>
              <w:lang w:val="en-US"/>
            </w:rPr>
            <w:t xml:space="preserve">                   </w:t>
          </w:r>
          <w:r w:rsidRPr="0080784F">
            <w:rPr>
              <w:rFonts w:ascii="Arial" w:hAnsi="Arial" w:cs="Arial"/>
              <w:sz w:val="16"/>
              <w:lang w:val="de-CH"/>
            </w:rPr>
            <w:t xml:space="preserve">Bank: Deutsche Bank </w:t>
          </w:r>
        </w:p>
        <w:p w14:paraId="46A92EB3" w14:textId="77777777" w:rsidR="00EB5D5B" w:rsidRPr="0080784F" w:rsidRDefault="00EB5D5B" w:rsidP="0080784F">
          <w:pPr>
            <w:tabs>
              <w:tab w:val="center" w:pos="4536"/>
              <w:tab w:val="right" w:pos="9072"/>
            </w:tabs>
            <w:spacing w:before="30"/>
            <w:jc w:val="right"/>
            <w:rPr>
              <w:rFonts w:ascii="Arial" w:hAnsi="Arial" w:cs="Arial"/>
              <w:sz w:val="16"/>
              <w:lang w:val="de-CH"/>
            </w:rPr>
          </w:pPr>
          <w:r w:rsidRPr="0080784F">
            <w:rPr>
              <w:rFonts w:ascii="Arial" w:hAnsi="Arial" w:cs="Arial"/>
              <w:sz w:val="16"/>
              <w:lang w:val="de-CH"/>
            </w:rPr>
            <w:t>IBAN: CH06 8780 1001 0008 5602 2 (CHF)</w:t>
          </w:r>
        </w:p>
        <w:p w14:paraId="63716530" w14:textId="77777777" w:rsidR="00EB5D5B" w:rsidRPr="0080784F" w:rsidRDefault="00EB5D5B" w:rsidP="0080784F">
          <w:pPr>
            <w:tabs>
              <w:tab w:val="center" w:pos="4536"/>
              <w:tab w:val="right" w:pos="9072"/>
            </w:tabs>
            <w:spacing w:before="30"/>
            <w:jc w:val="right"/>
            <w:rPr>
              <w:rFonts w:ascii="Arial" w:hAnsi="Arial" w:cs="Arial"/>
              <w:sz w:val="16"/>
              <w:lang w:val="de-CH"/>
            </w:rPr>
          </w:pPr>
          <w:r w:rsidRPr="0080784F">
            <w:rPr>
              <w:rFonts w:ascii="Arial" w:hAnsi="Arial" w:cs="Arial"/>
              <w:sz w:val="16"/>
              <w:lang w:val="de-CH"/>
            </w:rPr>
            <w:t>IBAN: CH49 8780 1001 0008 5602 4 (EUR)</w:t>
          </w:r>
        </w:p>
        <w:p w14:paraId="1043CC50" w14:textId="77777777" w:rsidR="00EB5D5B" w:rsidRPr="0080784F" w:rsidRDefault="00EB5D5B" w:rsidP="0080784F">
          <w:pPr>
            <w:tabs>
              <w:tab w:val="center" w:pos="4536"/>
              <w:tab w:val="right" w:pos="9072"/>
            </w:tabs>
            <w:spacing w:before="30"/>
            <w:jc w:val="center"/>
            <w:rPr>
              <w:rFonts w:ascii="Arial" w:hAnsi="Arial" w:cs="Arial"/>
              <w:sz w:val="16"/>
              <w:lang w:val="de-CH"/>
            </w:rPr>
          </w:pPr>
          <w:r w:rsidRPr="0080784F">
            <w:rPr>
              <w:rFonts w:ascii="Arial" w:hAnsi="Arial" w:cs="Arial"/>
              <w:sz w:val="16"/>
              <w:lang w:val="de-CH"/>
            </w:rPr>
            <w:t xml:space="preserve">       UID/DIE: CHE-105.935.453 MWST</w:t>
          </w:r>
        </w:p>
        <w:p w14:paraId="1401E5CB" w14:textId="77777777" w:rsidR="00EB5D5B" w:rsidRPr="0080784F" w:rsidRDefault="00EB5D5B" w:rsidP="0080784F">
          <w:pPr>
            <w:tabs>
              <w:tab w:val="center" w:pos="4536"/>
              <w:tab w:val="right" w:pos="9072"/>
            </w:tabs>
            <w:spacing w:before="30"/>
            <w:jc w:val="right"/>
            <w:rPr>
              <w:rFonts w:ascii="Arial" w:hAnsi="Arial" w:cs="Arial"/>
              <w:sz w:val="16"/>
              <w:lang w:val="de-CH"/>
            </w:rPr>
          </w:pPr>
        </w:p>
      </w:tc>
    </w:tr>
  </w:tbl>
  <w:p w14:paraId="56E76C61" w14:textId="77777777" w:rsidR="00EB5D5B" w:rsidRPr="0080784F" w:rsidRDefault="00EB5D5B">
    <w:pPr>
      <w:pStyle w:val="Fuzeile"/>
      <w:rPr>
        <w:sz w:val="6"/>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4526" w14:textId="77777777" w:rsidR="00CB03F3" w:rsidRDefault="00CB03F3">
      <w:r>
        <w:separator/>
      </w:r>
    </w:p>
  </w:footnote>
  <w:footnote w:type="continuationSeparator" w:id="0">
    <w:p w14:paraId="2788DB7F" w14:textId="77777777" w:rsidR="00CB03F3" w:rsidRDefault="00CB03F3">
      <w:r>
        <w:continuationSeparator/>
      </w:r>
    </w:p>
  </w:footnote>
  <w:footnote w:id="1">
    <w:p w14:paraId="314FD848" w14:textId="77777777" w:rsidR="00F245E1" w:rsidRPr="00F245E1" w:rsidRDefault="00F245E1" w:rsidP="00F245E1">
      <w:pPr>
        <w:pStyle w:val="Funotentext"/>
        <w:rPr>
          <w:i/>
          <w:iCs/>
          <w:sz w:val="17"/>
          <w:szCs w:val="17"/>
          <w:lang w:val="de-DE"/>
        </w:rPr>
      </w:pPr>
      <w:r w:rsidRPr="004C7DCB">
        <w:rPr>
          <w:rStyle w:val="Funotenzeichen"/>
          <w:sz w:val="17"/>
          <w:szCs w:val="17"/>
        </w:rPr>
        <w:footnoteRef/>
      </w:r>
      <w:r w:rsidRPr="00F245E1">
        <w:rPr>
          <w:sz w:val="17"/>
          <w:szCs w:val="17"/>
          <w:lang w:val="de-DE"/>
        </w:rPr>
        <w:t xml:space="preserve"> Armed forces or internal security forces. / </w:t>
      </w:r>
      <w:r w:rsidRPr="00F245E1">
        <w:rPr>
          <w:i/>
          <w:iCs/>
          <w:sz w:val="17"/>
          <w:szCs w:val="17"/>
          <w:lang w:val="de-DE"/>
        </w:rPr>
        <w:t>Streitkräfte oder innere Sicherheitskräfte.</w:t>
      </w:r>
    </w:p>
  </w:footnote>
  <w:footnote w:id="2">
    <w:p w14:paraId="5F2900CB" w14:textId="77777777" w:rsidR="00F245E1" w:rsidRDefault="00F245E1" w:rsidP="00F245E1">
      <w:pPr>
        <w:spacing w:after="120"/>
        <w:jc w:val="both"/>
        <w:rPr>
          <w:bCs/>
          <w:i/>
          <w:iCs/>
          <w:sz w:val="17"/>
          <w:szCs w:val="17"/>
        </w:rPr>
      </w:pPr>
      <w:r w:rsidRPr="00202D04">
        <w:rPr>
          <w:rStyle w:val="Funotenzeichen"/>
          <w:sz w:val="17"/>
          <w:szCs w:val="17"/>
        </w:rPr>
        <w:footnoteRef/>
      </w:r>
      <w:r w:rsidRPr="00202D04">
        <w:rPr>
          <w:sz w:val="17"/>
          <w:szCs w:val="17"/>
        </w:rPr>
        <w:t xml:space="preserve"> </w:t>
      </w:r>
      <w:r w:rsidRPr="00202D04">
        <w:rPr>
          <w:bCs/>
          <w:sz w:val="17"/>
          <w:szCs w:val="17"/>
        </w:rPr>
        <w:t>In accordance with Atlas Copco Group policy</w:t>
      </w:r>
      <w:r>
        <w:rPr>
          <w:bCs/>
          <w:sz w:val="17"/>
          <w:szCs w:val="17"/>
        </w:rPr>
        <w:t>,</w:t>
      </w:r>
      <w:r w:rsidRPr="00202D04">
        <w:rPr>
          <w:bCs/>
          <w:sz w:val="17"/>
          <w:szCs w:val="17"/>
        </w:rPr>
        <w:t xml:space="preserve"> the Company may not distribute items purchased from Atlas Copco to Iran, North Korea, Syria, Russia, Belarus, Crimea or any contested region of Ukraine or Russia.</w:t>
      </w:r>
      <w:r>
        <w:rPr>
          <w:bCs/>
          <w:sz w:val="17"/>
          <w:szCs w:val="17"/>
        </w:rPr>
        <w:t xml:space="preserve"> </w:t>
      </w:r>
      <w:r w:rsidRPr="008D513E">
        <w:rPr>
          <w:bCs/>
          <w:sz w:val="17"/>
          <w:szCs w:val="17"/>
        </w:rPr>
        <w:t xml:space="preserve">/ </w:t>
      </w:r>
      <w:r w:rsidRPr="00AD1CD9">
        <w:rPr>
          <w:bCs/>
          <w:i/>
          <w:iCs/>
          <w:sz w:val="17"/>
          <w:szCs w:val="17"/>
        </w:rPr>
        <w:t>In Übereinstimmung mit den Richtlinien der Atlas Copco -Gruppe darf das Unternehmen keine von Atlas Copco gekauften Artikel in den Iran, nach Nordkorea, Syrien, Weißrussland, Russland, auf die Krim oder in umstrittene Regionen der Ukraine oder Russlands liefern</w:t>
      </w:r>
      <w:r w:rsidRPr="00A02D0E">
        <w:rPr>
          <w:bCs/>
          <w:i/>
          <w:iCs/>
          <w:sz w:val="17"/>
          <w:szCs w:val="17"/>
        </w:rPr>
        <w:t>.</w:t>
      </w:r>
    </w:p>
    <w:p w14:paraId="7732A2EA" w14:textId="77777777" w:rsidR="00F245E1" w:rsidRPr="001979E4" w:rsidRDefault="00F245E1" w:rsidP="00F245E1">
      <w:pPr>
        <w:spacing w:after="120"/>
        <w:jc w:val="both"/>
        <w:rPr>
          <w:bCs/>
          <w:i/>
          <w:iCs/>
          <w:sz w:val="17"/>
          <w:szCs w:val="17"/>
        </w:rPr>
      </w:pPr>
    </w:p>
  </w:footnote>
  <w:footnote w:id="3">
    <w:p w14:paraId="7CB24849" w14:textId="3D21262D" w:rsidR="009E628C" w:rsidRPr="00A82219" w:rsidRDefault="009E628C" w:rsidP="009E628C">
      <w:pPr>
        <w:spacing w:after="120"/>
        <w:jc w:val="both"/>
        <w:rPr>
          <w:b/>
          <w:sz w:val="17"/>
          <w:szCs w:val="17"/>
        </w:rPr>
      </w:pPr>
      <w:r w:rsidRPr="00202D04">
        <w:rPr>
          <w:rStyle w:val="Funotenzeichen"/>
          <w:sz w:val="17"/>
          <w:szCs w:val="17"/>
        </w:rPr>
        <w:footnoteRef/>
      </w:r>
      <w:r w:rsidRPr="009E628C">
        <w:rPr>
          <w:sz w:val="17"/>
          <w:szCs w:val="17"/>
          <w:lang w:val="en-US"/>
        </w:rPr>
        <w:t xml:space="preserve"> Properly completed and signed document will be treated as valid for 2 years from date of signing </w:t>
      </w:r>
      <w:r w:rsidRPr="009E628C">
        <w:rPr>
          <w:sz w:val="17"/>
          <w:szCs w:val="17"/>
          <w:u w:val="single"/>
          <w:lang w:val="en-US"/>
        </w:rPr>
        <w:t>provided none of the information supplied changes</w:t>
      </w:r>
      <w:r w:rsidRPr="009E628C">
        <w:rPr>
          <w:sz w:val="17"/>
          <w:szCs w:val="17"/>
          <w:lang w:val="en-US"/>
        </w:rPr>
        <w:t xml:space="preserve">. </w:t>
      </w:r>
      <w:r w:rsidRPr="009E628C">
        <w:rPr>
          <w:b/>
          <w:sz w:val="17"/>
          <w:szCs w:val="17"/>
          <w:lang w:val="en-US"/>
        </w:rPr>
        <w:t xml:space="preserve">It is incumbent upon the signee to advise Atlas Copco if any such changes take place and to submit a revised document. </w:t>
      </w:r>
      <w:r w:rsidRPr="00A82219">
        <w:rPr>
          <w:bCs/>
          <w:sz w:val="17"/>
          <w:szCs w:val="17"/>
        </w:rPr>
        <w:t>Atlas Copco may request you to sign an updated document sooner if there are significant changes prompted by legislative or regulatory requirements.</w:t>
      </w:r>
      <w:r w:rsidR="00A82219" w:rsidRPr="00A82219">
        <w:rPr>
          <w:bCs/>
          <w:sz w:val="17"/>
          <w:szCs w:val="17"/>
        </w:rPr>
        <w:t xml:space="preserve"> / </w:t>
      </w:r>
      <w:r w:rsidR="00A82219" w:rsidRPr="00A82219">
        <w:rPr>
          <w:bCs/>
          <w:i/>
          <w:iCs/>
          <w:sz w:val="17"/>
          <w:szCs w:val="17"/>
        </w:rPr>
        <w:t xml:space="preserve">Ein ordnungsgemäß ausgefülltes und unterzeichnetes Dokument gilt ab dem Datum der Unterzeichnung für zwei Jahre als gültig, </w:t>
      </w:r>
      <w:r w:rsidR="00A82219" w:rsidRPr="00A82219">
        <w:rPr>
          <w:bCs/>
          <w:i/>
          <w:iCs/>
          <w:sz w:val="17"/>
          <w:szCs w:val="17"/>
          <w:u w:val="single"/>
        </w:rPr>
        <w:t>sofern sich keine der bereitgestellten Informationen ändert</w:t>
      </w:r>
      <w:r w:rsidR="00A82219" w:rsidRPr="00A82219">
        <w:rPr>
          <w:bCs/>
          <w:i/>
          <w:iCs/>
          <w:sz w:val="17"/>
          <w:szCs w:val="17"/>
        </w:rPr>
        <w:t xml:space="preserve">. </w:t>
      </w:r>
      <w:r w:rsidR="00A82219" w:rsidRPr="00A82219">
        <w:rPr>
          <w:b/>
          <w:i/>
          <w:iCs/>
          <w:sz w:val="17"/>
          <w:szCs w:val="17"/>
        </w:rPr>
        <w:t>Es obliegt dem Unterzeichner, Atlas Copco über solche Änderungen zu informieren und ein überarbeitetes Dokument einzureichen.</w:t>
      </w:r>
      <w:r w:rsidR="00A82219" w:rsidRPr="00A82219">
        <w:rPr>
          <w:bCs/>
          <w:i/>
          <w:iCs/>
          <w:sz w:val="17"/>
          <w:szCs w:val="17"/>
        </w:rPr>
        <w:t xml:space="preserve"> Atlas Copco kann Sie auffordern, ein aktualisiertes Dokument früher zu unterzeichnen, wenn es aufgrund gesetzlicher oder behördlicher Anforderungen zu wesentlichen Änderungen kommt.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363D" w14:textId="77777777" w:rsidR="00EB5D5B" w:rsidRDefault="00EB5D5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E059D33" w14:textId="77777777" w:rsidR="00EB5D5B" w:rsidRDefault="00EB5D5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A71F" w14:textId="0A410276" w:rsidR="00EB5D5B" w:rsidRPr="000327B7" w:rsidRDefault="00EB5D5B" w:rsidP="00086494">
    <w:pPr>
      <w:pStyle w:val="Kopfzeile"/>
      <w:tabs>
        <w:tab w:val="clear" w:pos="8222"/>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7F5D" w14:textId="6427FCF0" w:rsidR="00EB5D5B" w:rsidRDefault="00360AA1" w:rsidP="004B3EEE">
    <w:pPr>
      <w:pStyle w:val="Kopfzeile"/>
      <w:tabs>
        <w:tab w:val="clear" w:pos="8222"/>
      </w:tabs>
      <w:ind w:left="1134"/>
    </w:pPr>
    <w:r>
      <w:rPr>
        <w:noProof/>
      </w:rPr>
      <w:drawing>
        <wp:anchor distT="0" distB="0" distL="114300" distR="114300" simplePos="0" relativeHeight="251658752" behindDoc="0" locked="0" layoutInCell="1" allowOverlap="1" wp14:anchorId="583315C6" wp14:editId="3D1EDD99">
          <wp:simplePos x="0" y="0"/>
          <wp:positionH relativeFrom="column">
            <wp:posOffset>-551180</wp:posOffset>
          </wp:positionH>
          <wp:positionV relativeFrom="paragraph">
            <wp:posOffset>-15875</wp:posOffset>
          </wp:positionV>
          <wp:extent cx="935990" cy="447040"/>
          <wp:effectExtent l="0" t="0" r="0" b="0"/>
          <wp:wrapTopAndBottom/>
          <wp:docPr id="75259200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447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AFC"/>
    <w:multiLevelType w:val="hybridMultilevel"/>
    <w:tmpl w:val="EC18F75E"/>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2C7FC3"/>
    <w:multiLevelType w:val="hybridMultilevel"/>
    <w:tmpl w:val="55BC8E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2C51E11"/>
    <w:multiLevelType w:val="hybridMultilevel"/>
    <w:tmpl w:val="AD18EA6E"/>
    <w:lvl w:ilvl="0" w:tplc="1D361FDC">
      <w:start w:val="661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D789A"/>
    <w:multiLevelType w:val="hybridMultilevel"/>
    <w:tmpl w:val="DDDE2398"/>
    <w:lvl w:ilvl="0" w:tplc="08AE54C8">
      <w:numFmt w:val="bullet"/>
      <w:lvlText w:val="-"/>
      <w:lvlJc w:val="left"/>
      <w:pPr>
        <w:tabs>
          <w:tab w:val="num" w:pos="-349"/>
        </w:tabs>
        <w:ind w:left="-349" w:hanging="360"/>
      </w:pPr>
      <w:rPr>
        <w:rFonts w:ascii="Arial" w:eastAsia="Times New Roman" w:hAnsi="Arial" w:cs="Arial" w:hint="default"/>
      </w:rPr>
    </w:lvl>
    <w:lvl w:ilvl="1" w:tplc="04070003" w:tentative="1">
      <w:start w:val="1"/>
      <w:numFmt w:val="bullet"/>
      <w:lvlText w:val="o"/>
      <w:lvlJc w:val="left"/>
      <w:pPr>
        <w:tabs>
          <w:tab w:val="num" w:pos="371"/>
        </w:tabs>
        <w:ind w:left="371" w:hanging="360"/>
      </w:pPr>
      <w:rPr>
        <w:rFonts w:ascii="Courier New" w:hAnsi="Courier New" w:cs="Courier New" w:hint="default"/>
      </w:rPr>
    </w:lvl>
    <w:lvl w:ilvl="2" w:tplc="04070005" w:tentative="1">
      <w:start w:val="1"/>
      <w:numFmt w:val="bullet"/>
      <w:lvlText w:val=""/>
      <w:lvlJc w:val="left"/>
      <w:pPr>
        <w:tabs>
          <w:tab w:val="num" w:pos="1091"/>
        </w:tabs>
        <w:ind w:left="1091" w:hanging="360"/>
      </w:pPr>
      <w:rPr>
        <w:rFonts w:ascii="Wingdings" w:hAnsi="Wingdings" w:hint="default"/>
      </w:rPr>
    </w:lvl>
    <w:lvl w:ilvl="3" w:tplc="04070001" w:tentative="1">
      <w:start w:val="1"/>
      <w:numFmt w:val="bullet"/>
      <w:lvlText w:val=""/>
      <w:lvlJc w:val="left"/>
      <w:pPr>
        <w:tabs>
          <w:tab w:val="num" w:pos="1811"/>
        </w:tabs>
        <w:ind w:left="1811" w:hanging="360"/>
      </w:pPr>
      <w:rPr>
        <w:rFonts w:ascii="Symbol" w:hAnsi="Symbol" w:hint="default"/>
      </w:rPr>
    </w:lvl>
    <w:lvl w:ilvl="4" w:tplc="04070003" w:tentative="1">
      <w:start w:val="1"/>
      <w:numFmt w:val="bullet"/>
      <w:lvlText w:val="o"/>
      <w:lvlJc w:val="left"/>
      <w:pPr>
        <w:tabs>
          <w:tab w:val="num" w:pos="2531"/>
        </w:tabs>
        <w:ind w:left="2531" w:hanging="360"/>
      </w:pPr>
      <w:rPr>
        <w:rFonts w:ascii="Courier New" w:hAnsi="Courier New" w:cs="Courier New" w:hint="default"/>
      </w:rPr>
    </w:lvl>
    <w:lvl w:ilvl="5" w:tplc="04070005" w:tentative="1">
      <w:start w:val="1"/>
      <w:numFmt w:val="bullet"/>
      <w:lvlText w:val=""/>
      <w:lvlJc w:val="left"/>
      <w:pPr>
        <w:tabs>
          <w:tab w:val="num" w:pos="3251"/>
        </w:tabs>
        <w:ind w:left="3251" w:hanging="360"/>
      </w:pPr>
      <w:rPr>
        <w:rFonts w:ascii="Wingdings" w:hAnsi="Wingdings" w:hint="default"/>
      </w:rPr>
    </w:lvl>
    <w:lvl w:ilvl="6" w:tplc="04070001" w:tentative="1">
      <w:start w:val="1"/>
      <w:numFmt w:val="bullet"/>
      <w:lvlText w:val=""/>
      <w:lvlJc w:val="left"/>
      <w:pPr>
        <w:tabs>
          <w:tab w:val="num" w:pos="3971"/>
        </w:tabs>
        <w:ind w:left="3971" w:hanging="360"/>
      </w:pPr>
      <w:rPr>
        <w:rFonts w:ascii="Symbol" w:hAnsi="Symbol" w:hint="default"/>
      </w:rPr>
    </w:lvl>
    <w:lvl w:ilvl="7" w:tplc="04070003" w:tentative="1">
      <w:start w:val="1"/>
      <w:numFmt w:val="bullet"/>
      <w:lvlText w:val="o"/>
      <w:lvlJc w:val="left"/>
      <w:pPr>
        <w:tabs>
          <w:tab w:val="num" w:pos="4691"/>
        </w:tabs>
        <w:ind w:left="4691" w:hanging="360"/>
      </w:pPr>
      <w:rPr>
        <w:rFonts w:ascii="Courier New" w:hAnsi="Courier New" w:cs="Courier New" w:hint="default"/>
      </w:rPr>
    </w:lvl>
    <w:lvl w:ilvl="8" w:tplc="04070005" w:tentative="1">
      <w:start w:val="1"/>
      <w:numFmt w:val="bullet"/>
      <w:lvlText w:val=""/>
      <w:lvlJc w:val="left"/>
      <w:pPr>
        <w:tabs>
          <w:tab w:val="num" w:pos="5411"/>
        </w:tabs>
        <w:ind w:left="5411" w:hanging="360"/>
      </w:pPr>
      <w:rPr>
        <w:rFonts w:ascii="Wingdings" w:hAnsi="Wingdings" w:hint="default"/>
      </w:rPr>
    </w:lvl>
  </w:abstractNum>
  <w:abstractNum w:abstractNumId="4" w15:restartNumberingAfterBreak="0">
    <w:nsid w:val="25444F82"/>
    <w:multiLevelType w:val="singleLevel"/>
    <w:tmpl w:val="F6CEC452"/>
    <w:lvl w:ilvl="0">
      <w:start w:val="1"/>
      <w:numFmt w:val="decimal"/>
      <w:lvlText w:val="%1"/>
      <w:lvlJc w:val="left"/>
      <w:pPr>
        <w:tabs>
          <w:tab w:val="num" w:pos="705"/>
        </w:tabs>
        <w:ind w:left="705" w:hanging="705"/>
      </w:pPr>
      <w:rPr>
        <w:rFonts w:hint="default"/>
      </w:rPr>
    </w:lvl>
  </w:abstractNum>
  <w:abstractNum w:abstractNumId="5" w15:restartNumberingAfterBreak="0">
    <w:nsid w:val="27260C51"/>
    <w:multiLevelType w:val="singleLevel"/>
    <w:tmpl w:val="F6CEC452"/>
    <w:lvl w:ilvl="0">
      <w:start w:val="2"/>
      <w:numFmt w:val="decimal"/>
      <w:lvlText w:val="%1"/>
      <w:lvlJc w:val="left"/>
      <w:pPr>
        <w:tabs>
          <w:tab w:val="num" w:pos="705"/>
        </w:tabs>
        <w:ind w:left="705" w:hanging="705"/>
      </w:pPr>
      <w:rPr>
        <w:rFonts w:hint="default"/>
      </w:rPr>
    </w:lvl>
  </w:abstractNum>
  <w:abstractNum w:abstractNumId="6" w15:restartNumberingAfterBreak="0">
    <w:nsid w:val="42BA1CCD"/>
    <w:multiLevelType w:val="hybridMultilevel"/>
    <w:tmpl w:val="4B0C5DBC"/>
    <w:lvl w:ilvl="0" w:tplc="372285E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CC1579"/>
    <w:multiLevelType w:val="singleLevel"/>
    <w:tmpl w:val="022E1176"/>
    <w:lvl w:ilvl="0">
      <w:start w:val="1"/>
      <w:numFmt w:val="decimal"/>
      <w:lvlText w:val="%1"/>
      <w:lvlJc w:val="left"/>
      <w:pPr>
        <w:tabs>
          <w:tab w:val="num" w:pos="705"/>
        </w:tabs>
        <w:ind w:left="705" w:hanging="705"/>
      </w:pPr>
      <w:rPr>
        <w:rFonts w:hint="default"/>
      </w:rPr>
    </w:lvl>
  </w:abstractNum>
  <w:abstractNum w:abstractNumId="8" w15:restartNumberingAfterBreak="0">
    <w:nsid w:val="571E54D5"/>
    <w:multiLevelType w:val="hybridMultilevel"/>
    <w:tmpl w:val="91E215B6"/>
    <w:lvl w:ilvl="0" w:tplc="041D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81458"/>
    <w:multiLevelType w:val="hybridMultilevel"/>
    <w:tmpl w:val="7E54E56E"/>
    <w:lvl w:ilvl="0" w:tplc="8A46231E">
      <w:start w:val="4"/>
      <w:numFmt w:val="bullet"/>
      <w:lvlText w:val=""/>
      <w:lvlJc w:val="left"/>
      <w:pPr>
        <w:tabs>
          <w:tab w:val="num" w:pos="360"/>
        </w:tabs>
        <w:ind w:left="360" w:hanging="360"/>
      </w:pPr>
      <w:rPr>
        <w:rFonts w:ascii="Wingdings 2" w:hAnsi="Wingdings 2" w:hint="default"/>
        <w:color w:val="auto"/>
      </w:rPr>
    </w:lvl>
    <w:lvl w:ilvl="1" w:tplc="0407000F">
      <w:start w:val="1"/>
      <w:numFmt w:val="decimal"/>
      <w:lvlText w:val="%2."/>
      <w:lvlJc w:val="left"/>
      <w:pPr>
        <w:tabs>
          <w:tab w:val="num" w:pos="2498"/>
        </w:tabs>
        <w:ind w:left="2498" w:hanging="360"/>
      </w:pPr>
      <w:rPr>
        <w:rFonts w:hint="default"/>
        <w:color w:val="auto"/>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0" w15:restartNumberingAfterBreak="0">
    <w:nsid w:val="5FF340A7"/>
    <w:multiLevelType w:val="hybridMultilevel"/>
    <w:tmpl w:val="55BC8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BA7ED0"/>
    <w:multiLevelType w:val="singleLevel"/>
    <w:tmpl w:val="F6CEC452"/>
    <w:lvl w:ilvl="0">
      <w:start w:val="1"/>
      <w:numFmt w:val="decimal"/>
      <w:lvlText w:val="%1"/>
      <w:lvlJc w:val="left"/>
      <w:pPr>
        <w:tabs>
          <w:tab w:val="num" w:pos="705"/>
        </w:tabs>
        <w:ind w:left="705" w:hanging="705"/>
      </w:pPr>
      <w:rPr>
        <w:rFonts w:hint="default"/>
      </w:rPr>
    </w:lvl>
  </w:abstractNum>
  <w:num w:numId="1" w16cid:durableId="1448885512">
    <w:abstractNumId w:val="7"/>
  </w:num>
  <w:num w:numId="2" w16cid:durableId="274143303">
    <w:abstractNumId w:val="5"/>
  </w:num>
  <w:num w:numId="3" w16cid:durableId="243878377">
    <w:abstractNumId w:val="4"/>
  </w:num>
  <w:num w:numId="4" w16cid:durableId="1181622195">
    <w:abstractNumId w:val="11"/>
  </w:num>
  <w:num w:numId="5" w16cid:durableId="1542015940">
    <w:abstractNumId w:val="2"/>
  </w:num>
  <w:num w:numId="6" w16cid:durableId="1585724660">
    <w:abstractNumId w:val="3"/>
  </w:num>
  <w:num w:numId="7" w16cid:durableId="588585513">
    <w:abstractNumId w:val="9"/>
  </w:num>
  <w:num w:numId="8" w16cid:durableId="949514434">
    <w:abstractNumId w:val="6"/>
  </w:num>
  <w:num w:numId="9" w16cid:durableId="151802012">
    <w:abstractNumId w:val="8"/>
  </w:num>
  <w:num w:numId="10" w16cid:durableId="1916284603">
    <w:abstractNumId w:val="0"/>
  </w:num>
  <w:num w:numId="11" w16cid:durableId="1467815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827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Übersicht$` "/>
    <w:activeRecord w:val="-1"/>
    <w:odso/>
  </w:mailMerg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2A"/>
    <w:rsid w:val="00005A2C"/>
    <w:rsid w:val="0001102B"/>
    <w:rsid w:val="000239FA"/>
    <w:rsid w:val="000256A0"/>
    <w:rsid w:val="000327B7"/>
    <w:rsid w:val="000348D3"/>
    <w:rsid w:val="00041D2A"/>
    <w:rsid w:val="0004700A"/>
    <w:rsid w:val="000510BE"/>
    <w:rsid w:val="0005280E"/>
    <w:rsid w:val="00052814"/>
    <w:rsid w:val="00071557"/>
    <w:rsid w:val="000770BD"/>
    <w:rsid w:val="000844F3"/>
    <w:rsid w:val="00086494"/>
    <w:rsid w:val="000A0AB8"/>
    <w:rsid w:val="000A543D"/>
    <w:rsid w:val="000C63FB"/>
    <w:rsid w:val="000E258A"/>
    <w:rsid w:val="000F600B"/>
    <w:rsid w:val="001023BC"/>
    <w:rsid w:val="00105C89"/>
    <w:rsid w:val="00106CBB"/>
    <w:rsid w:val="00121007"/>
    <w:rsid w:val="00150164"/>
    <w:rsid w:val="00176E65"/>
    <w:rsid w:val="00194487"/>
    <w:rsid w:val="0019791B"/>
    <w:rsid w:val="001A3B88"/>
    <w:rsid w:val="001B24B1"/>
    <w:rsid w:val="001C63D4"/>
    <w:rsid w:val="001D6A50"/>
    <w:rsid w:val="001F1F38"/>
    <w:rsid w:val="002053D3"/>
    <w:rsid w:val="002224DB"/>
    <w:rsid w:val="00223F4A"/>
    <w:rsid w:val="0023585F"/>
    <w:rsid w:val="00236993"/>
    <w:rsid w:val="00256ABA"/>
    <w:rsid w:val="00286ACE"/>
    <w:rsid w:val="002B227B"/>
    <w:rsid w:val="002B2793"/>
    <w:rsid w:val="002B2DBE"/>
    <w:rsid w:val="002B610B"/>
    <w:rsid w:val="002C7B05"/>
    <w:rsid w:val="002D0669"/>
    <w:rsid w:val="002D6E31"/>
    <w:rsid w:val="002E31A1"/>
    <w:rsid w:val="00303802"/>
    <w:rsid w:val="003108E2"/>
    <w:rsid w:val="003161BF"/>
    <w:rsid w:val="00330061"/>
    <w:rsid w:val="0033484E"/>
    <w:rsid w:val="00337A60"/>
    <w:rsid w:val="003433A0"/>
    <w:rsid w:val="00351E9D"/>
    <w:rsid w:val="00360AA1"/>
    <w:rsid w:val="003620E9"/>
    <w:rsid w:val="003656A7"/>
    <w:rsid w:val="00376917"/>
    <w:rsid w:val="00382701"/>
    <w:rsid w:val="00385F74"/>
    <w:rsid w:val="00396DB2"/>
    <w:rsid w:val="003B0AA2"/>
    <w:rsid w:val="003B23C8"/>
    <w:rsid w:val="003B4D72"/>
    <w:rsid w:val="003B6022"/>
    <w:rsid w:val="003C7BFE"/>
    <w:rsid w:val="003E035D"/>
    <w:rsid w:val="003F5F5A"/>
    <w:rsid w:val="003F5FA0"/>
    <w:rsid w:val="00406CB2"/>
    <w:rsid w:val="00423D10"/>
    <w:rsid w:val="004356A7"/>
    <w:rsid w:val="0044041E"/>
    <w:rsid w:val="00445C6A"/>
    <w:rsid w:val="0046588D"/>
    <w:rsid w:val="004769AF"/>
    <w:rsid w:val="0048619F"/>
    <w:rsid w:val="00487BCF"/>
    <w:rsid w:val="004A0ED6"/>
    <w:rsid w:val="004B3EEE"/>
    <w:rsid w:val="004B676B"/>
    <w:rsid w:val="004C1EE2"/>
    <w:rsid w:val="004D2C55"/>
    <w:rsid w:val="0052142B"/>
    <w:rsid w:val="005315E1"/>
    <w:rsid w:val="00541C88"/>
    <w:rsid w:val="00545286"/>
    <w:rsid w:val="00545B91"/>
    <w:rsid w:val="00552C0F"/>
    <w:rsid w:val="00561AC0"/>
    <w:rsid w:val="00565977"/>
    <w:rsid w:val="00573291"/>
    <w:rsid w:val="005734C8"/>
    <w:rsid w:val="00586341"/>
    <w:rsid w:val="005A20AF"/>
    <w:rsid w:val="005B120E"/>
    <w:rsid w:val="005C778C"/>
    <w:rsid w:val="005D47C0"/>
    <w:rsid w:val="005E2019"/>
    <w:rsid w:val="00604F02"/>
    <w:rsid w:val="006179B5"/>
    <w:rsid w:val="00620D7B"/>
    <w:rsid w:val="006237AE"/>
    <w:rsid w:val="006425C1"/>
    <w:rsid w:val="00643E1A"/>
    <w:rsid w:val="00652721"/>
    <w:rsid w:val="006572A1"/>
    <w:rsid w:val="00667CDA"/>
    <w:rsid w:val="00673793"/>
    <w:rsid w:val="00676C53"/>
    <w:rsid w:val="00686842"/>
    <w:rsid w:val="006A07D8"/>
    <w:rsid w:val="006D7FF3"/>
    <w:rsid w:val="006E6F43"/>
    <w:rsid w:val="006F08F9"/>
    <w:rsid w:val="00702ABA"/>
    <w:rsid w:val="0071262B"/>
    <w:rsid w:val="00741960"/>
    <w:rsid w:val="007541C4"/>
    <w:rsid w:val="00776032"/>
    <w:rsid w:val="00790247"/>
    <w:rsid w:val="00791C20"/>
    <w:rsid w:val="00794B76"/>
    <w:rsid w:val="007A2B46"/>
    <w:rsid w:val="007B2BA4"/>
    <w:rsid w:val="007B3A0A"/>
    <w:rsid w:val="007B737D"/>
    <w:rsid w:val="007E388B"/>
    <w:rsid w:val="007E7EC9"/>
    <w:rsid w:val="007F0DF8"/>
    <w:rsid w:val="007F75EB"/>
    <w:rsid w:val="008075ED"/>
    <w:rsid w:val="0080784F"/>
    <w:rsid w:val="0082005E"/>
    <w:rsid w:val="00826193"/>
    <w:rsid w:val="00836CAF"/>
    <w:rsid w:val="00842836"/>
    <w:rsid w:val="008435B3"/>
    <w:rsid w:val="00853286"/>
    <w:rsid w:val="00854D46"/>
    <w:rsid w:val="00865F9B"/>
    <w:rsid w:val="00872C89"/>
    <w:rsid w:val="008A1739"/>
    <w:rsid w:val="008A704E"/>
    <w:rsid w:val="008B08E8"/>
    <w:rsid w:val="008C22BB"/>
    <w:rsid w:val="008C59F0"/>
    <w:rsid w:val="00900964"/>
    <w:rsid w:val="00902990"/>
    <w:rsid w:val="00925997"/>
    <w:rsid w:val="00942139"/>
    <w:rsid w:val="009553E4"/>
    <w:rsid w:val="00955B22"/>
    <w:rsid w:val="00962C70"/>
    <w:rsid w:val="00976A98"/>
    <w:rsid w:val="00982469"/>
    <w:rsid w:val="00987BBF"/>
    <w:rsid w:val="0099007F"/>
    <w:rsid w:val="009B1A48"/>
    <w:rsid w:val="009D0487"/>
    <w:rsid w:val="009E413C"/>
    <w:rsid w:val="009E628C"/>
    <w:rsid w:val="009E62FA"/>
    <w:rsid w:val="00A21848"/>
    <w:rsid w:val="00A51F01"/>
    <w:rsid w:val="00A76E0B"/>
    <w:rsid w:val="00A82219"/>
    <w:rsid w:val="00AC0315"/>
    <w:rsid w:val="00AC634E"/>
    <w:rsid w:val="00AE0AD9"/>
    <w:rsid w:val="00AE255D"/>
    <w:rsid w:val="00AE298D"/>
    <w:rsid w:val="00AE5334"/>
    <w:rsid w:val="00AF070C"/>
    <w:rsid w:val="00B4189C"/>
    <w:rsid w:val="00B46972"/>
    <w:rsid w:val="00B5336E"/>
    <w:rsid w:val="00B56C74"/>
    <w:rsid w:val="00B57329"/>
    <w:rsid w:val="00B81F05"/>
    <w:rsid w:val="00B92625"/>
    <w:rsid w:val="00BA59A7"/>
    <w:rsid w:val="00BC3588"/>
    <w:rsid w:val="00BC5924"/>
    <w:rsid w:val="00BD43CD"/>
    <w:rsid w:val="00BD747B"/>
    <w:rsid w:val="00BE3A35"/>
    <w:rsid w:val="00C16760"/>
    <w:rsid w:val="00C25FAB"/>
    <w:rsid w:val="00C34A76"/>
    <w:rsid w:val="00C459EA"/>
    <w:rsid w:val="00C4735F"/>
    <w:rsid w:val="00C53CC7"/>
    <w:rsid w:val="00C6445D"/>
    <w:rsid w:val="00C71D0D"/>
    <w:rsid w:val="00C84AB0"/>
    <w:rsid w:val="00C976CC"/>
    <w:rsid w:val="00CA3D34"/>
    <w:rsid w:val="00CA4471"/>
    <w:rsid w:val="00CB03F3"/>
    <w:rsid w:val="00CC08FB"/>
    <w:rsid w:val="00CF1333"/>
    <w:rsid w:val="00D0755E"/>
    <w:rsid w:val="00D5016E"/>
    <w:rsid w:val="00D52C1F"/>
    <w:rsid w:val="00D55FD8"/>
    <w:rsid w:val="00D64E2E"/>
    <w:rsid w:val="00D6725B"/>
    <w:rsid w:val="00D95597"/>
    <w:rsid w:val="00DC31C9"/>
    <w:rsid w:val="00DF3677"/>
    <w:rsid w:val="00E00054"/>
    <w:rsid w:val="00E16179"/>
    <w:rsid w:val="00E26A8B"/>
    <w:rsid w:val="00E62011"/>
    <w:rsid w:val="00E72060"/>
    <w:rsid w:val="00E974E1"/>
    <w:rsid w:val="00EB3F1B"/>
    <w:rsid w:val="00EB5D5B"/>
    <w:rsid w:val="00EC2B26"/>
    <w:rsid w:val="00EC3C03"/>
    <w:rsid w:val="00ED39C8"/>
    <w:rsid w:val="00ED66CE"/>
    <w:rsid w:val="00EF4A44"/>
    <w:rsid w:val="00F05349"/>
    <w:rsid w:val="00F245E1"/>
    <w:rsid w:val="00F3487E"/>
    <w:rsid w:val="00F60F5B"/>
    <w:rsid w:val="00F92668"/>
    <w:rsid w:val="00F96935"/>
    <w:rsid w:val="00FE18E8"/>
    <w:rsid w:val="00FE6354"/>
    <w:rsid w:val="00FF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55914"/>
  <w15:chartTrackingRefBased/>
  <w15:docId w15:val="{C383905D-CBB8-49DC-9B0B-E04E12B2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Univers" w:hAnsi="Univers"/>
      <w:sz w:val="22"/>
      <w:lang w:val="de-DE"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rFonts w:ascii="Arial" w:hAnsi="Arial"/>
      <w:vanish/>
    </w:rPr>
  </w:style>
  <w:style w:type="paragraph" w:styleId="berschrift5">
    <w:name w:val="heading 5"/>
    <w:basedOn w:val="Standard"/>
    <w:next w:val="Standard"/>
    <w:qFormat/>
    <w:pPr>
      <w:keepNext/>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b/>
    </w:rPr>
  </w:style>
  <w:style w:type="paragraph" w:styleId="berschrift6">
    <w:name w:val="heading 6"/>
    <w:basedOn w:val="Standard"/>
    <w:next w:val="Standard"/>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ind w:right="-1250"/>
      <w:jc w:val="both"/>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link w:val="KopfzeileZchn"/>
    <w:pPr>
      <w:tabs>
        <w:tab w:val="right" w:pos="8222"/>
      </w:tabs>
    </w:pPr>
    <w:rPr>
      <w:rFonts w:ascii="Arial" w:hAnsi="Arial"/>
      <w:sz w:val="30"/>
    </w:rPr>
  </w:style>
  <w:style w:type="paragraph" w:styleId="Fuzeile">
    <w:name w:val="footer"/>
    <w:basedOn w:val="Standard"/>
    <w:link w:val="FuzeileZchn"/>
    <w:uiPriority w:val="99"/>
    <w:pPr>
      <w:tabs>
        <w:tab w:val="right" w:pos="8222"/>
      </w:tabs>
      <w:ind w:right="-709"/>
    </w:pPr>
    <w:rPr>
      <w:rFonts w:ascii="Arial" w:hAnsi="Arial"/>
      <w:sz w:val="14"/>
    </w:rPr>
  </w:style>
  <w:style w:type="paragraph" w:customStyle="1" w:styleId="Niv0">
    <w:name w:val="Nivå0"/>
    <w:basedOn w:val="Standard"/>
    <w:pPr>
      <w:tabs>
        <w:tab w:val="left" w:pos="1418"/>
      </w:tabs>
    </w:pPr>
    <w:rPr>
      <w:rFonts w:ascii="Arial" w:hAnsi="Arial"/>
      <w:b/>
    </w:rPr>
  </w:style>
  <w:style w:type="paragraph" w:customStyle="1" w:styleId="Niv1">
    <w:name w:val="Nivå1"/>
    <w:basedOn w:val="Niv0"/>
    <w:pPr>
      <w:ind w:left="680" w:hanging="680"/>
    </w:pPr>
  </w:style>
  <w:style w:type="paragraph" w:customStyle="1" w:styleId="Niv2">
    <w:name w:val="Nivå2"/>
    <w:basedOn w:val="Niv1"/>
    <w:pPr>
      <w:ind w:left="1360"/>
    </w:pPr>
  </w:style>
  <w:style w:type="paragraph" w:customStyle="1" w:styleId="Niv3">
    <w:name w:val="Nivå3"/>
    <w:basedOn w:val="Niv2"/>
    <w:pPr>
      <w:ind w:left="2041"/>
    </w:pPr>
  </w:style>
  <w:style w:type="paragraph" w:customStyle="1" w:styleId="Niv4">
    <w:name w:val="Nivå4"/>
    <w:basedOn w:val="Niv3"/>
    <w:pPr>
      <w:ind w:left="2721"/>
    </w:pPr>
  </w:style>
  <w:style w:type="paragraph" w:styleId="Textkrper">
    <w:name w:val="Body Text"/>
    <w:basedOn w:val="Standard"/>
    <w:pPr>
      <w:tabs>
        <w:tab w:val="left" w:pos="709"/>
        <w:tab w:val="left" w:pos="2304"/>
        <w:tab w:val="right" w:pos="9214"/>
      </w:tabs>
      <w:ind w:right="-1250"/>
      <w:jc w:val="both"/>
    </w:pPr>
    <w:rPr>
      <w:b/>
    </w:rPr>
  </w:style>
  <w:style w:type="paragraph" w:styleId="Textkrper2">
    <w:name w:val="Body Text 2"/>
    <w:basedOn w:val="Standard"/>
    <w:pPr>
      <w:tabs>
        <w:tab w:val="left" w:pos="2304"/>
        <w:tab w:val="right" w:pos="9214"/>
      </w:tabs>
      <w:ind w:right="-1250"/>
      <w:jc w:val="both"/>
    </w:pPr>
  </w:style>
  <w:style w:type="character" w:styleId="Hyperlink">
    <w:name w:val="Hyperlink"/>
    <w:rsid w:val="00702ABA"/>
    <w:rPr>
      <w:color w:val="0000FF"/>
      <w:u w:val="single"/>
    </w:rPr>
  </w:style>
  <w:style w:type="paragraph" w:styleId="Sprechblasentext">
    <w:name w:val="Balloon Text"/>
    <w:basedOn w:val="Standard"/>
    <w:semiHidden/>
    <w:rsid w:val="00487BCF"/>
    <w:rPr>
      <w:rFonts w:ascii="Tahoma" w:hAnsi="Tahoma" w:cs="Tahoma"/>
      <w:sz w:val="16"/>
      <w:szCs w:val="16"/>
    </w:rPr>
  </w:style>
  <w:style w:type="paragraph" w:styleId="Titel">
    <w:name w:val="Title"/>
    <w:basedOn w:val="Standard"/>
    <w:next w:val="Standard"/>
    <w:link w:val="TitelZchn"/>
    <w:uiPriority w:val="10"/>
    <w:qFormat/>
    <w:rsid w:val="006237AE"/>
    <w:pPr>
      <w:contextualSpacing/>
    </w:pPr>
    <w:rPr>
      <w:rFonts w:ascii="Calibri Light" w:hAnsi="Calibri Light"/>
      <w:spacing w:val="-10"/>
      <w:kern w:val="28"/>
      <w:sz w:val="56"/>
      <w:szCs w:val="56"/>
      <w:lang w:eastAsia="en-US"/>
    </w:rPr>
  </w:style>
  <w:style w:type="character" w:customStyle="1" w:styleId="TitelZchn">
    <w:name w:val="Titel Zchn"/>
    <w:link w:val="Titel"/>
    <w:uiPriority w:val="10"/>
    <w:rsid w:val="006237AE"/>
    <w:rPr>
      <w:rFonts w:ascii="Calibri Light" w:hAnsi="Calibri Light"/>
      <w:spacing w:val="-10"/>
      <w:kern w:val="28"/>
      <w:sz w:val="56"/>
      <w:szCs w:val="56"/>
      <w:lang w:eastAsia="en-US"/>
    </w:rPr>
  </w:style>
  <w:style w:type="character" w:customStyle="1" w:styleId="FuzeileZchn">
    <w:name w:val="Fußzeile Zchn"/>
    <w:link w:val="Fuzeile"/>
    <w:uiPriority w:val="99"/>
    <w:rsid w:val="006237AE"/>
    <w:rPr>
      <w:rFonts w:ascii="Arial" w:hAnsi="Arial"/>
      <w:sz w:val="14"/>
    </w:rPr>
  </w:style>
  <w:style w:type="character" w:customStyle="1" w:styleId="berschrift1Zchn">
    <w:name w:val="Überschrift 1 Zchn"/>
    <w:link w:val="berschrift1"/>
    <w:uiPriority w:val="9"/>
    <w:rsid w:val="006237AE"/>
    <w:rPr>
      <w:rFonts w:ascii="Univers" w:hAnsi="Univers"/>
      <w:b/>
      <w:kern w:val="28"/>
      <w:sz w:val="22"/>
    </w:rPr>
  </w:style>
  <w:style w:type="character" w:styleId="Kommentarzeichen">
    <w:name w:val="annotation reference"/>
    <w:rsid w:val="000C63FB"/>
    <w:rPr>
      <w:sz w:val="16"/>
      <w:szCs w:val="16"/>
    </w:rPr>
  </w:style>
  <w:style w:type="paragraph" w:styleId="Kommentartext">
    <w:name w:val="annotation text"/>
    <w:basedOn w:val="Standard"/>
    <w:link w:val="KommentartextZchn"/>
    <w:rsid w:val="000C63FB"/>
    <w:rPr>
      <w:sz w:val="20"/>
    </w:rPr>
  </w:style>
  <w:style w:type="character" w:customStyle="1" w:styleId="KommentartextZchn">
    <w:name w:val="Kommentartext Zchn"/>
    <w:link w:val="Kommentartext"/>
    <w:rsid w:val="000C63FB"/>
    <w:rPr>
      <w:rFonts w:ascii="Univers" w:hAnsi="Univers"/>
    </w:rPr>
  </w:style>
  <w:style w:type="paragraph" w:styleId="Kommentarthema">
    <w:name w:val="annotation subject"/>
    <w:basedOn w:val="Kommentartext"/>
    <w:next w:val="Kommentartext"/>
    <w:link w:val="KommentarthemaZchn"/>
    <w:rsid w:val="000C63FB"/>
    <w:rPr>
      <w:b/>
      <w:bCs/>
    </w:rPr>
  </w:style>
  <w:style w:type="character" w:customStyle="1" w:styleId="KommentarthemaZchn">
    <w:name w:val="Kommentarthema Zchn"/>
    <w:link w:val="Kommentarthema"/>
    <w:rsid w:val="000C63FB"/>
    <w:rPr>
      <w:rFonts w:ascii="Univers" w:hAnsi="Univers"/>
      <w:b/>
      <w:bCs/>
    </w:rPr>
  </w:style>
  <w:style w:type="character" w:customStyle="1" w:styleId="KopfzeileZchn">
    <w:name w:val="Kopfzeile Zchn"/>
    <w:link w:val="Kopfzeile"/>
    <w:rsid w:val="000327B7"/>
    <w:rPr>
      <w:rFonts w:ascii="Arial" w:hAnsi="Arial"/>
      <w:sz w:val="30"/>
      <w:lang w:val="de-DE" w:eastAsia="de-DE"/>
    </w:rPr>
  </w:style>
  <w:style w:type="paragraph" w:styleId="berarbeitung">
    <w:name w:val="Revision"/>
    <w:hidden/>
    <w:uiPriority w:val="99"/>
    <w:semiHidden/>
    <w:rsid w:val="00C16760"/>
    <w:rPr>
      <w:rFonts w:ascii="Univers" w:hAnsi="Univers"/>
      <w:sz w:val="22"/>
      <w:lang w:val="de-DE" w:eastAsia="de-DE"/>
    </w:rPr>
  </w:style>
  <w:style w:type="paragraph" w:styleId="Listenabsatz">
    <w:name w:val="List Paragraph"/>
    <w:basedOn w:val="Standard"/>
    <w:uiPriority w:val="34"/>
    <w:qFormat/>
    <w:rsid w:val="00F245E1"/>
    <w:pPr>
      <w:ind w:left="720"/>
      <w:contextualSpacing/>
    </w:pPr>
    <w:rPr>
      <w:rFonts w:ascii="Arial" w:hAnsi="Arial"/>
      <w:lang w:val="en-US" w:eastAsia="en-US"/>
    </w:rPr>
  </w:style>
  <w:style w:type="paragraph" w:styleId="Funotentext">
    <w:name w:val="footnote text"/>
    <w:basedOn w:val="Standard"/>
    <w:link w:val="FunotentextZchn"/>
    <w:uiPriority w:val="99"/>
    <w:unhideWhenUsed/>
    <w:rsid w:val="00F245E1"/>
    <w:rPr>
      <w:rFonts w:ascii="Arial" w:hAnsi="Arial"/>
      <w:sz w:val="20"/>
      <w:lang w:val="en-US" w:eastAsia="en-US"/>
    </w:rPr>
  </w:style>
  <w:style w:type="character" w:customStyle="1" w:styleId="FunotentextZchn">
    <w:name w:val="Fußnotentext Zchn"/>
    <w:basedOn w:val="Absatz-Standardschriftart"/>
    <w:link w:val="Funotentext"/>
    <w:uiPriority w:val="99"/>
    <w:rsid w:val="00F245E1"/>
    <w:rPr>
      <w:rFonts w:ascii="Arial" w:hAnsi="Arial"/>
    </w:rPr>
  </w:style>
  <w:style w:type="character" w:styleId="Funotenzeichen">
    <w:name w:val="footnote reference"/>
    <w:basedOn w:val="Absatz-Standardschriftart"/>
    <w:uiPriority w:val="99"/>
    <w:unhideWhenUsed/>
    <w:rsid w:val="00F245E1"/>
    <w:rPr>
      <w:vertAlign w:val="superscript"/>
    </w:rPr>
  </w:style>
  <w:style w:type="table" w:styleId="Tabellenraster">
    <w:name w:val="Table Grid"/>
    <w:basedOn w:val="NormaleTabelle"/>
    <w:uiPriority w:val="39"/>
    <w:rsid w:val="00F245E1"/>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C-BRIEF\MCT%20S1%20NEU%2012.04.20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4142-1873-467B-A038-D126939B1CDD}">
  <ds:schemaRefs>
    <ds:schemaRef ds:uri="http://schemas.openxmlformats.org/officeDocument/2006/bibliography"/>
  </ds:schemaRefs>
</ds:datastoreItem>
</file>

<file path=docMetadata/LabelInfo.xml><?xml version="1.0" encoding="utf-8"?>
<clbl:labelList xmlns:clbl="http://schemas.microsoft.com/office/2020/mipLabelMetadata">
  <clbl:label id="{556e6b1f-b49d-4278-8baf-db06eeefc8e9}" enabled="0" method="" siteId="{556e6b1f-b49d-4278-8baf-db06eeefc8e9}" removed="1"/>
</clbl:labelList>
</file>

<file path=docProps/app.xml><?xml version="1.0" encoding="utf-8"?>
<Properties xmlns="http://schemas.openxmlformats.org/officeDocument/2006/extended-properties" xmlns:vt="http://schemas.openxmlformats.org/officeDocument/2006/docPropsVTypes">
  <Template>MCT S1 NEU 12.04.2001.dot</Template>
  <TotalTime>0</TotalTime>
  <Pages>6</Pages>
  <Words>1636</Words>
  <Characters>10115</Characters>
  <Application>Microsoft Office Word</Application>
  <DocSecurity>0</DocSecurity>
  <Lines>280</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ATLAS COPCO POWER TECHNIQUE GMBH</vt:lpstr>
      <vt:lpstr>ATLAS COPCO MCT</vt:lpstr>
    </vt:vector>
  </TitlesOfParts>
  <Company>Atlas Copco Compressors</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ATLAS COPCO POWER TECHNIQUE GMBH</dc:title>
  <dc:subject>Briefbogen 1. Seite</dc:subject>
  <dc:creator>eda.uzuner@atlascopco.com</dc:creator>
  <cp:keywords/>
  <cp:lastModifiedBy>Anja Wiehoff</cp:lastModifiedBy>
  <cp:revision>3</cp:revision>
  <cp:lastPrinted>2024-03-21T06:11:00Z</cp:lastPrinted>
  <dcterms:created xsi:type="dcterms:W3CDTF">2025-01-20T10:17:00Z</dcterms:created>
  <dcterms:modified xsi:type="dcterms:W3CDTF">2025-01-20T10:25:00Z</dcterms:modified>
</cp:coreProperties>
</file>