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8C4E" w14:textId="77777777" w:rsidR="00976654" w:rsidRPr="002D5E3D" w:rsidRDefault="00976654" w:rsidP="009C3C52">
      <w:pPr>
        <w:rPr>
          <w:rFonts w:ascii="Arial" w:hAnsi="Arial" w:cs="Arial"/>
          <w:sz w:val="18"/>
          <w:szCs w:val="18"/>
          <w:lang w:val="de-DE"/>
        </w:rPr>
      </w:pPr>
    </w:p>
    <w:tbl>
      <w:tblPr>
        <w:tblW w:w="0" w:type="auto"/>
        <w:tblLook w:val="01E0" w:firstRow="1" w:lastRow="1" w:firstColumn="1" w:lastColumn="1" w:noHBand="0" w:noVBand="0"/>
      </w:tblPr>
      <w:tblGrid>
        <w:gridCol w:w="6637"/>
      </w:tblGrid>
      <w:tr w:rsidR="00204F78" w:rsidRPr="002D5E3D" w14:paraId="0FEBB4AC" w14:textId="77777777" w:rsidTr="00204F78">
        <w:tc>
          <w:tcPr>
            <w:tcW w:w="6637" w:type="dxa"/>
          </w:tcPr>
          <w:p w14:paraId="061933FA" w14:textId="77777777" w:rsidR="00204F78" w:rsidRPr="002D5E3D" w:rsidRDefault="00204F78" w:rsidP="00312208">
            <w:pPr>
              <w:rPr>
                <w:rFonts w:ascii="Arial" w:hAnsi="Arial" w:cs="Arial"/>
                <w:sz w:val="18"/>
                <w:szCs w:val="18"/>
                <w:lang w:val="de-DE"/>
              </w:rPr>
            </w:pPr>
          </w:p>
        </w:tc>
      </w:tr>
    </w:tbl>
    <w:p w14:paraId="607EF374"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Weitere Informationen erhalten Sie bei</w:t>
      </w:r>
    </w:p>
    <w:p w14:paraId="014E96F4" w14:textId="77777777" w:rsidR="00312208" w:rsidRPr="002D5E3D" w:rsidRDefault="002A722C" w:rsidP="00F01A68">
      <w:pPr>
        <w:ind w:right="-426"/>
        <w:rPr>
          <w:rFonts w:ascii="Arial" w:hAnsi="Arial" w:cs="Arial"/>
          <w:sz w:val="18"/>
          <w:szCs w:val="18"/>
          <w:lang w:val="de-DE"/>
        </w:rPr>
      </w:pPr>
      <w:r>
        <w:rPr>
          <w:rFonts w:ascii="Arial" w:hAnsi="Arial" w:cs="Arial"/>
          <w:sz w:val="18"/>
          <w:szCs w:val="18"/>
          <w:lang w:val="de-DE"/>
        </w:rPr>
        <w:t>Nicole Becker</w:t>
      </w:r>
      <w:r w:rsidR="00312208" w:rsidRPr="002D5E3D">
        <w:rPr>
          <w:rFonts w:ascii="Arial" w:hAnsi="Arial" w:cs="Arial"/>
          <w:sz w:val="18"/>
          <w:szCs w:val="18"/>
          <w:lang w:val="de-DE"/>
        </w:rPr>
        <w:t xml:space="preserve">, </w:t>
      </w:r>
      <w:r>
        <w:rPr>
          <w:rFonts w:ascii="Arial" w:hAnsi="Arial" w:cs="Arial"/>
          <w:sz w:val="18"/>
          <w:szCs w:val="18"/>
          <w:lang w:val="de-DE"/>
        </w:rPr>
        <w:t>Referentin Unternehmenskommunikation</w:t>
      </w:r>
      <w:r w:rsidR="008018C5" w:rsidRPr="002D5E3D">
        <w:rPr>
          <w:rFonts w:ascii="Arial" w:hAnsi="Arial" w:cs="Arial"/>
          <w:sz w:val="18"/>
          <w:szCs w:val="18"/>
          <w:lang w:val="de-DE"/>
        </w:rPr>
        <w:t xml:space="preserve"> der Atlas Copco Kompressoren und Drucklufttechnik GmbH</w:t>
      </w:r>
    </w:p>
    <w:p w14:paraId="3F01B65A"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Tel. +49 (0)201-2177-</w:t>
      </w:r>
      <w:r w:rsidR="002A722C">
        <w:rPr>
          <w:rFonts w:ascii="Arial" w:hAnsi="Arial" w:cs="Arial"/>
          <w:sz w:val="18"/>
          <w:szCs w:val="18"/>
          <w:lang w:val="de-DE"/>
        </w:rPr>
        <w:t>533</w:t>
      </w:r>
      <w:r w:rsidRPr="002D5E3D">
        <w:rPr>
          <w:rFonts w:ascii="Arial" w:hAnsi="Arial" w:cs="Arial"/>
          <w:sz w:val="18"/>
          <w:szCs w:val="18"/>
          <w:lang w:val="de-DE"/>
        </w:rPr>
        <w:t xml:space="preserve"> oder </w:t>
      </w:r>
      <w:r w:rsidR="002A722C">
        <w:rPr>
          <w:rFonts w:ascii="Arial" w:hAnsi="Arial" w:cs="Arial"/>
          <w:sz w:val="18"/>
          <w:szCs w:val="18"/>
          <w:lang w:val="de-DE"/>
        </w:rPr>
        <w:t>nicole.becker</w:t>
      </w:r>
      <w:r w:rsidR="00D53DA6" w:rsidRPr="002D5E3D">
        <w:rPr>
          <w:rFonts w:ascii="Arial" w:hAnsi="Arial" w:cs="Arial"/>
          <w:sz w:val="18"/>
          <w:szCs w:val="18"/>
          <w:lang w:val="de-DE"/>
        </w:rPr>
        <w:t>@atlascopco.com</w:t>
      </w:r>
    </w:p>
    <w:p w14:paraId="3FBD7EE0" w14:textId="77777777" w:rsidR="00D53DA6" w:rsidRPr="002D5E3D" w:rsidRDefault="00D53DA6" w:rsidP="00312208">
      <w:pPr>
        <w:rPr>
          <w:rFonts w:ascii="Arial" w:hAnsi="Arial" w:cs="Arial"/>
          <w:sz w:val="18"/>
          <w:szCs w:val="18"/>
          <w:lang w:val="de-DE"/>
        </w:rPr>
      </w:pPr>
    </w:p>
    <w:p w14:paraId="63B9370E" w14:textId="77777777" w:rsidR="0047172F" w:rsidRPr="00E157C2" w:rsidRDefault="0047172F" w:rsidP="00770250">
      <w:pPr>
        <w:rPr>
          <w:rFonts w:ascii="Arial" w:hAnsi="Arial" w:cs="Arial"/>
          <w:sz w:val="18"/>
          <w:szCs w:val="18"/>
          <w:lang w:val="de-DE"/>
        </w:rPr>
      </w:pPr>
    </w:p>
    <w:p w14:paraId="53821290" w14:textId="77777777" w:rsidR="00AB6DD9" w:rsidRDefault="00AB6DD9" w:rsidP="0086498F">
      <w:pPr>
        <w:rPr>
          <w:lang w:val="de-DE"/>
        </w:rPr>
      </w:pPr>
    </w:p>
    <w:p w14:paraId="400F0F88" w14:textId="77777777" w:rsidR="00795827" w:rsidRDefault="00795827" w:rsidP="0086498F">
      <w:pPr>
        <w:rPr>
          <w:lang w:val="de-DE"/>
        </w:rPr>
      </w:pPr>
    </w:p>
    <w:p w14:paraId="1CD3997E" w14:textId="77777777" w:rsidR="00054561" w:rsidRPr="0057237A" w:rsidRDefault="00054561" w:rsidP="0086498F">
      <w:pPr>
        <w:rPr>
          <w:rFonts w:ascii="Arial" w:hAnsi="Arial" w:cs="Arial"/>
          <w:sz w:val="22"/>
          <w:szCs w:val="22"/>
          <w:lang w:val="de-DE"/>
        </w:rPr>
      </w:pPr>
    </w:p>
    <w:p w14:paraId="7CB43C61" w14:textId="77777777" w:rsidR="00B47FBF" w:rsidRDefault="00CE6DBB" w:rsidP="6E9DDCA8">
      <w:pPr>
        <w:rPr>
          <w:rFonts w:ascii="Arial" w:hAnsi="Arial" w:cs="Arial"/>
          <w:b/>
          <w:bCs/>
          <w:sz w:val="32"/>
          <w:szCs w:val="32"/>
          <w:lang w:val="de-DE"/>
        </w:rPr>
      </w:pPr>
      <w:r w:rsidRPr="6E9DDCA8">
        <w:rPr>
          <w:rFonts w:ascii="Arial" w:hAnsi="Arial" w:cs="Arial"/>
          <w:lang w:val="de-DE"/>
        </w:rPr>
        <w:t>Kostenlose Online-Seminar</w:t>
      </w:r>
      <w:r w:rsidR="00BC0D95">
        <w:rPr>
          <w:rFonts w:ascii="Arial" w:hAnsi="Arial" w:cs="Arial"/>
          <w:lang w:val="de-DE"/>
        </w:rPr>
        <w:t>e</w:t>
      </w:r>
      <w:r w:rsidRPr="6E9DDCA8">
        <w:rPr>
          <w:rFonts w:ascii="Arial" w:hAnsi="Arial" w:cs="Arial"/>
          <w:lang w:val="de-DE"/>
        </w:rPr>
        <w:t xml:space="preserve"> biete</w:t>
      </w:r>
      <w:r w:rsidR="00BC0D95">
        <w:rPr>
          <w:rFonts w:ascii="Arial" w:hAnsi="Arial" w:cs="Arial"/>
          <w:lang w:val="de-DE"/>
        </w:rPr>
        <w:t>n</w:t>
      </w:r>
      <w:r w:rsidRPr="6E9DDCA8">
        <w:rPr>
          <w:rFonts w:ascii="Arial" w:hAnsi="Arial" w:cs="Arial"/>
          <w:lang w:val="de-DE"/>
        </w:rPr>
        <w:t xml:space="preserve"> komprimiertes Fachwissen rund um die Drucklufterzeugung</w:t>
      </w:r>
      <w:r w:rsidR="00B47FBF" w:rsidRPr="6E9DDCA8">
        <w:rPr>
          <w:rFonts w:ascii="Arial" w:hAnsi="Arial" w:cs="Arial"/>
          <w:lang w:val="de-DE"/>
        </w:rPr>
        <w:t>.</w:t>
      </w:r>
      <w:r w:rsidR="00B47FBF" w:rsidRPr="6E9DDCA8">
        <w:rPr>
          <w:rFonts w:ascii="Arial" w:hAnsi="Arial" w:cs="Arial"/>
          <w:b/>
          <w:bCs/>
          <w:lang w:val="de-DE"/>
        </w:rPr>
        <w:t xml:space="preserve"> </w:t>
      </w:r>
      <w:r w:rsidRPr="008C3EA2">
        <w:rPr>
          <w:lang w:val="de-DE"/>
        </w:rPr>
        <w:br/>
      </w:r>
      <w:r w:rsidRPr="008C3EA2">
        <w:rPr>
          <w:lang w:val="de-DE"/>
        </w:rPr>
        <w:br/>
      </w:r>
      <w:r w:rsidR="004F23CF">
        <w:rPr>
          <w:rFonts w:ascii="Arial" w:hAnsi="Arial" w:cs="Arial"/>
          <w:b/>
          <w:bCs/>
          <w:sz w:val="32"/>
          <w:szCs w:val="32"/>
          <w:lang w:val="de-DE"/>
        </w:rPr>
        <w:t xml:space="preserve">Neue </w:t>
      </w:r>
      <w:r w:rsidR="00692220">
        <w:rPr>
          <w:rFonts w:ascii="Arial" w:hAnsi="Arial" w:cs="Arial"/>
          <w:b/>
          <w:bCs/>
          <w:sz w:val="32"/>
          <w:szCs w:val="32"/>
          <w:lang w:val="de-DE"/>
        </w:rPr>
        <w:t>Webinare</w:t>
      </w:r>
      <w:r w:rsidR="009C2A78">
        <w:rPr>
          <w:rFonts w:ascii="Arial" w:hAnsi="Arial" w:cs="Arial"/>
          <w:b/>
          <w:bCs/>
          <w:sz w:val="32"/>
          <w:szCs w:val="32"/>
          <w:lang w:val="de-DE"/>
        </w:rPr>
        <w:t xml:space="preserve"> 2022</w:t>
      </w:r>
      <w:r w:rsidR="00692220">
        <w:rPr>
          <w:rFonts w:ascii="Arial" w:hAnsi="Arial" w:cs="Arial"/>
          <w:b/>
          <w:bCs/>
          <w:sz w:val="32"/>
          <w:szCs w:val="32"/>
          <w:lang w:val="de-DE"/>
        </w:rPr>
        <w:t xml:space="preserve"> für m</w:t>
      </w:r>
      <w:r w:rsidRPr="6E9DDCA8">
        <w:rPr>
          <w:rFonts w:ascii="Arial" w:hAnsi="Arial" w:cs="Arial"/>
          <w:b/>
          <w:bCs/>
          <w:sz w:val="32"/>
          <w:szCs w:val="32"/>
          <w:lang w:val="de-DE"/>
        </w:rPr>
        <w:t xml:space="preserve">ehr Druckluft-Kompetenz für technische Verantwortliche in </w:t>
      </w:r>
      <w:r w:rsidR="00612553">
        <w:rPr>
          <w:rFonts w:ascii="Arial" w:hAnsi="Arial" w:cs="Arial"/>
          <w:b/>
          <w:bCs/>
          <w:sz w:val="32"/>
          <w:szCs w:val="32"/>
          <w:lang w:val="de-DE"/>
        </w:rPr>
        <w:t>Industriebetrieben</w:t>
      </w:r>
    </w:p>
    <w:p w14:paraId="297D4BA0" w14:textId="77777777" w:rsidR="00B47FBF" w:rsidRPr="00B47FBF" w:rsidRDefault="00B47FBF" w:rsidP="00B47FBF">
      <w:pPr>
        <w:rPr>
          <w:rFonts w:ascii="Arial" w:hAnsi="Arial" w:cs="Arial"/>
          <w:b/>
          <w:sz w:val="32"/>
          <w:szCs w:val="32"/>
          <w:lang w:val="de-DE"/>
        </w:rPr>
      </w:pPr>
    </w:p>
    <w:p w14:paraId="46CB12AA" w14:textId="77777777" w:rsidR="0025753E" w:rsidRDefault="00B47FBF" w:rsidP="0025753E">
      <w:pPr>
        <w:rPr>
          <w:rFonts w:ascii="Arial" w:hAnsi="Arial" w:cs="Arial"/>
          <w:b/>
          <w:lang w:val="de-DE"/>
        </w:rPr>
      </w:pPr>
      <w:r w:rsidRPr="00B47FBF">
        <w:rPr>
          <w:rFonts w:ascii="Arial" w:hAnsi="Arial" w:cs="Arial"/>
          <w:b/>
          <w:lang w:val="de-DE"/>
        </w:rPr>
        <w:t xml:space="preserve">Essen, im </w:t>
      </w:r>
      <w:r w:rsidR="00612553">
        <w:rPr>
          <w:rFonts w:ascii="Arial" w:hAnsi="Arial" w:cs="Arial"/>
          <w:b/>
          <w:lang w:val="de-DE"/>
        </w:rPr>
        <w:t>Januar</w:t>
      </w:r>
      <w:r w:rsidR="00CE6DBB">
        <w:rPr>
          <w:rFonts w:ascii="Arial" w:hAnsi="Arial" w:cs="Arial"/>
          <w:b/>
          <w:lang w:val="de-DE"/>
        </w:rPr>
        <w:t xml:space="preserve"> 202</w:t>
      </w:r>
      <w:r w:rsidR="002A722C">
        <w:rPr>
          <w:rFonts w:ascii="Arial" w:hAnsi="Arial" w:cs="Arial"/>
          <w:b/>
          <w:lang w:val="de-DE"/>
        </w:rPr>
        <w:t>1</w:t>
      </w:r>
      <w:r w:rsidR="00CE6DBB">
        <w:rPr>
          <w:rFonts w:ascii="Arial" w:hAnsi="Arial" w:cs="Arial"/>
          <w:b/>
          <w:lang w:val="de-DE"/>
        </w:rPr>
        <w:t xml:space="preserve">. Atlas Copco </w:t>
      </w:r>
      <w:r w:rsidR="00BC0D95">
        <w:rPr>
          <w:rFonts w:ascii="Arial" w:hAnsi="Arial" w:cs="Arial"/>
          <w:b/>
          <w:lang w:val="de-DE"/>
        </w:rPr>
        <w:t xml:space="preserve">führt </w:t>
      </w:r>
      <w:r w:rsidR="00795477">
        <w:rPr>
          <w:rFonts w:ascii="Arial" w:hAnsi="Arial" w:cs="Arial"/>
          <w:b/>
          <w:lang w:val="de-DE"/>
        </w:rPr>
        <w:t xml:space="preserve">nach dem Erfolg </w:t>
      </w:r>
      <w:proofErr w:type="gramStart"/>
      <w:r w:rsidR="00795477">
        <w:rPr>
          <w:rFonts w:ascii="Arial" w:hAnsi="Arial" w:cs="Arial"/>
          <w:b/>
          <w:lang w:val="de-DE"/>
        </w:rPr>
        <w:t>in 2021</w:t>
      </w:r>
      <w:proofErr w:type="gramEnd"/>
      <w:r w:rsidR="00795477">
        <w:rPr>
          <w:rFonts w:ascii="Arial" w:hAnsi="Arial" w:cs="Arial"/>
          <w:b/>
          <w:lang w:val="de-DE"/>
        </w:rPr>
        <w:t xml:space="preserve"> </w:t>
      </w:r>
      <w:r w:rsidR="00BC0D95">
        <w:rPr>
          <w:rFonts w:ascii="Arial" w:hAnsi="Arial" w:cs="Arial"/>
          <w:b/>
          <w:lang w:val="de-DE"/>
        </w:rPr>
        <w:t>auch</w:t>
      </w:r>
      <w:r w:rsidR="00CE6DBB">
        <w:rPr>
          <w:rFonts w:ascii="Arial" w:hAnsi="Arial" w:cs="Arial"/>
          <w:b/>
          <w:lang w:val="de-DE"/>
        </w:rPr>
        <w:t xml:space="preserve"> </w:t>
      </w:r>
      <w:r w:rsidR="00BC0D95">
        <w:rPr>
          <w:rFonts w:ascii="Arial" w:hAnsi="Arial" w:cs="Arial"/>
          <w:b/>
          <w:lang w:val="de-DE"/>
        </w:rPr>
        <w:t>in 2022</w:t>
      </w:r>
      <w:r w:rsidR="00CE6DBB">
        <w:rPr>
          <w:rFonts w:ascii="Arial" w:hAnsi="Arial" w:cs="Arial"/>
          <w:b/>
          <w:lang w:val="de-DE"/>
        </w:rPr>
        <w:t xml:space="preserve"> seine </w:t>
      </w:r>
      <w:hyperlink r:id="rId11">
        <w:r w:rsidR="00BC0D95" w:rsidRPr="5F5C71DD">
          <w:rPr>
            <w:rStyle w:val="Hyperlink"/>
            <w:rFonts w:ascii="Arial" w:hAnsi="Arial" w:cs="Arial"/>
            <w:b/>
            <w:bCs/>
            <w:lang w:val="de-DE"/>
          </w:rPr>
          <w:t>Online-</w:t>
        </w:r>
        <w:r w:rsidR="00CE6DBB" w:rsidRPr="5F5C71DD">
          <w:rPr>
            <w:rStyle w:val="Hyperlink"/>
            <w:rFonts w:ascii="Arial" w:hAnsi="Arial" w:cs="Arial"/>
            <w:b/>
            <w:bCs/>
            <w:lang w:val="de-DE"/>
          </w:rPr>
          <w:t>Seminarreihe</w:t>
        </w:r>
      </w:hyperlink>
      <w:r w:rsidR="00CE6DBB" w:rsidRPr="5F5C71DD">
        <w:rPr>
          <w:rFonts w:ascii="Arial" w:hAnsi="Arial" w:cs="Arial"/>
          <w:b/>
          <w:bCs/>
          <w:lang w:val="de-DE"/>
        </w:rPr>
        <w:t xml:space="preserve"> </w:t>
      </w:r>
      <w:r w:rsidR="00BC0D95" w:rsidRPr="5F5C71DD">
        <w:rPr>
          <w:rFonts w:ascii="Arial" w:hAnsi="Arial" w:cs="Arial"/>
          <w:b/>
          <w:bCs/>
          <w:lang w:val="de-DE"/>
        </w:rPr>
        <w:t>fort</w:t>
      </w:r>
      <w:r w:rsidR="00CE6DBB" w:rsidRPr="5F5C71DD">
        <w:rPr>
          <w:rFonts w:ascii="Arial" w:hAnsi="Arial" w:cs="Arial"/>
          <w:b/>
          <w:bCs/>
          <w:lang w:val="de-DE"/>
        </w:rPr>
        <w:t>.</w:t>
      </w:r>
      <w:r w:rsidR="00CE6DBB">
        <w:rPr>
          <w:rFonts w:ascii="Arial" w:hAnsi="Arial" w:cs="Arial"/>
          <w:b/>
          <w:lang w:val="de-DE"/>
        </w:rPr>
        <w:t xml:space="preserve"> Die 30-</w:t>
      </w:r>
      <w:r w:rsidR="00612553">
        <w:rPr>
          <w:rFonts w:ascii="Arial" w:hAnsi="Arial" w:cs="Arial"/>
          <w:b/>
          <w:lang w:val="de-DE"/>
        </w:rPr>
        <w:t xml:space="preserve">60 </w:t>
      </w:r>
      <w:r w:rsidR="00CE6DBB">
        <w:rPr>
          <w:rFonts w:ascii="Arial" w:hAnsi="Arial" w:cs="Arial"/>
          <w:b/>
          <w:lang w:val="de-DE"/>
        </w:rPr>
        <w:t>minütige</w:t>
      </w:r>
      <w:r w:rsidR="00612553">
        <w:rPr>
          <w:rFonts w:ascii="Arial" w:hAnsi="Arial" w:cs="Arial"/>
          <w:b/>
          <w:lang w:val="de-DE"/>
        </w:rPr>
        <w:t>n</w:t>
      </w:r>
      <w:r w:rsidR="00CE6DBB">
        <w:rPr>
          <w:rFonts w:ascii="Arial" w:hAnsi="Arial" w:cs="Arial"/>
          <w:b/>
          <w:lang w:val="de-DE"/>
        </w:rPr>
        <w:t xml:space="preserve"> </w:t>
      </w:r>
      <w:r w:rsidR="00BC3550">
        <w:rPr>
          <w:rFonts w:ascii="Arial" w:hAnsi="Arial" w:cs="Arial"/>
          <w:b/>
          <w:lang w:val="de-DE"/>
        </w:rPr>
        <w:t>Webinare</w:t>
      </w:r>
      <w:r w:rsidR="00CE6DBB">
        <w:rPr>
          <w:rFonts w:ascii="Arial" w:hAnsi="Arial" w:cs="Arial"/>
          <w:b/>
          <w:lang w:val="de-DE"/>
        </w:rPr>
        <w:t xml:space="preserve"> biete</w:t>
      </w:r>
      <w:r w:rsidR="00612553">
        <w:rPr>
          <w:rFonts w:ascii="Arial" w:hAnsi="Arial" w:cs="Arial"/>
          <w:b/>
          <w:lang w:val="de-DE"/>
        </w:rPr>
        <w:t>n</w:t>
      </w:r>
      <w:r w:rsidR="00CE6DBB">
        <w:rPr>
          <w:rFonts w:ascii="Arial" w:hAnsi="Arial" w:cs="Arial"/>
          <w:b/>
          <w:lang w:val="de-DE"/>
        </w:rPr>
        <w:t xml:space="preserve"> neben </w:t>
      </w:r>
      <w:r w:rsidR="00F467D2">
        <w:rPr>
          <w:rFonts w:ascii="Arial" w:hAnsi="Arial" w:cs="Arial"/>
          <w:b/>
          <w:lang w:val="de-DE"/>
        </w:rPr>
        <w:t>Ei</w:t>
      </w:r>
      <w:r w:rsidR="00BC3550">
        <w:rPr>
          <w:rFonts w:ascii="Arial" w:hAnsi="Arial" w:cs="Arial"/>
          <w:b/>
          <w:lang w:val="de-DE"/>
        </w:rPr>
        <w:t>n</w:t>
      </w:r>
      <w:r w:rsidR="00F467D2">
        <w:rPr>
          <w:rFonts w:ascii="Arial" w:hAnsi="Arial" w:cs="Arial"/>
          <w:b/>
          <w:lang w:val="de-DE"/>
        </w:rPr>
        <w:t>blick</w:t>
      </w:r>
      <w:r w:rsidR="00F05695">
        <w:rPr>
          <w:rFonts w:ascii="Arial" w:hAnsi="Arial" w:cs="Arial"/>
          <w:b/>
          <w:lang w:val="de-DE"/>
        </w:rPr>
        <w:t>en</w:t>
      </w:r>
      <w:r w:rsidR="00F467D2">
        <w:rPr>
          <w:rFonts w:ascii="Arial" w:hAnsi="Arial" w:cs="Arial"/>
          <w:b/>
          <w:lang w:val="de-DE"/>
        </w:rPr>
        <w:t xml:space="preserve"> in </w:t>
      </w:r>
      <w:r w:rsidR="00BC3550">
        <w:rPr>
          <w:rFonts w:ascii="Arial" w:hAnsi="Arial" w:cs="Arial"/>
          <w:b/>
          <w:lang w:val="de-DE"/>
        </w:rPr>
        <w:t>verschiedene</w:t>
      </w:r>
      <w:r w:rsidR="00F467D2">
        <w:rPr>
          <w:rFonts w:ascii="Arial" w:hAnsi="Arial" w:cs="Arial"/>
          <w:b/>
          <w:lang w:val="de-DE"/>
        </w:rPr>
        <w:t xml:space="preserve"> </w:t>
      </w:r>
      <w:r w:rsidR="00921CB8">
        <w:rPr>
          <w:rFonts w:ascii="Arial" w:hAnsi="Arial" w:cs="Arial"/>
          <w:b/>
          <w:lang w:val="de-DE"/>
        </w:rPr>
        <w:t>Druckluftf</w:t>
      </w:r>
      <w:r w:rsidR="00F467D2">
        <w:rPr>
          <w:rFonts w:ascii="Arial" w:hAnsi="Arial" w:cs="Arial"/>
          <w:b/>
          <w:lang w:val="de-DE"/>
        </w:rPr>
        <w:t>achthemen</w:t>
      </w:r>
      <w:r w:rsidR="00CE6DBB">
        <w:rPr>
          <w:rFonts w:ascii="Arial" w:hAnsi="Arial" w:cs="Arial"/>
          <w:b/>
          <w:lang w:val="de-DE"/>
        </w:rPr>
        <w:t xml:space="preserve"> auch die Möglichkeit zum Live-Chat mit de</w:t>
      </w:r>
      <w:r w:rsidR="00F467D2">
        <w:rPr>
          <w:rFonts w:ascii="Arial" w:hAnsi="Arial" w:cs="Arial"/>
          <w:b/>
          <w:lang w:val="de-DE"/>
        </w:rPr>
        <w:t>n</w:t>
      </w:r>
      <w:r w:rsidR="00CE6DBB">
        <w:rPr>
          <w:rFonts w:ascii="Arial" w:hAnsi="Arial" w:cs="Arial"/>
          <w:b/>
          <w:lang w:val="de-DE"/>
        </w:rPr>
        <w:t xml:space="preserve"> </w:t>
      </w:r>
      <w:proofErr w:type="spellStart"/>
      <w:proofErr w:type="gramStart"/>
      <w:r w:rsidR="00CE6DBB">
        <w:rPr>
          <w:rFonts w:ascii="Arial" w:hAnsi="Arial" w:cs="Arial"/>
          <w:b/>
          <w:lang w:val="de-DE"/>
        </w:rPr>
        <w:t>Referent</w:t>
      </w:r>
      <w:r w:rsidR="00F467D2">
        <w:rPr>
          <w:rFonts w:ascii="Arial" w:hAnsi="Arial" w:cs="Arial"/>
          <w:b/>
          <w:lang w:val="de-DE"/>
        </w:rPr>
        <w:t>:</w:t>
      </w:r>
      <w:r w:rsidR="1E42275B" w:rsidRPr="5F5C71DD">
        <w:rPr>
          <w:rFonts w:ascii="Arial" w:hAnsi="Arial" w:cs="Arial"/>
          <w:b/>
          <w:bCs/>
          <w:lang w:val="de-DE"/>
        </w:rPr>
        <w:t>innen</w:t>
      </w:r>
      <w:proofErr w:type="spellEnd"/>
      <w:proofErr w:type="gramEnd"/>
      <w:r w:rsidR="00CE6DBB" w:rsidRPr="5F5C71DD">
        <w:rPr>
          <w:rFonts w:ascii="Arial" w:hAnsi="Arial" w:cs="Arial"/>
          <w:b/>
          <w:bCs/>
          <w:lang w:val="de-DE"/>
        </w:rPr>
        <w:t>.</w:t>
      </w:r>
      <w:r w:rsidR="00BC0D95">
        <w:rPr>
          <w:rFonts w:ascii="Arial" w:hAnsi="Arial" w:cs="Arial"/>
          <w:b/>
          <w:lang w:val="de-DE"/>
        </w:rPr>
        <w:t xml:space="preserve"> </w:t>
      </w:r>
      <w:r w:rsidR="001A4CC4">
        <w:rPr>
          <w:rFonts w:ascii="Arial" w:hAnsi="Arial" w:cs="Arial"/>
          <w:b/>
          <w:lang w:val="de-DE"/>
        </w:rPr>
        <w:t>Das erste Halbjahr 2022 ist bereits mit vielen interessanten</w:t>
      </w:r>
      <w:r w:rsidR="00BC0D95">
        <w:rPr>
          <w:rFonts w:ascii="Arial" w:hAnsi="Arial" w:cs="Arial"/>
          <w:b/>
          <w:lang w:val="de-DE"/>
        </w:rPr>
        <w:t xml:space="preserve"> </w:t>
      </w:r>
      <w:r w:rsidR="6EDE470E" w:rsidRPr="41DFEE6B">
        <w:rPr>
          <w:rFonts w:ascii="Arial" w:hAnsi="Arial" w:cs="Arial"/>
          <w:b/>
          <w:bCs/>
          <w:lang w:val="de-DE"/>
        </w:rPr>
        <w:t>und</w:t>
      </w:r>
      <w:r w:rsidR="00BC0D95" w:rsidRPr="41DFEE6B">
        <w:rPr>
          <w:rFonts w:ascii="Arial" w:hAnsi="Arial" w:cs="Arial"/>
          <w:b/>
          <w:bCs/>
          <w:lang w:val="de-DE"/>
        </w:rPr>
        <w:t xml:space="preserve"> </w:t>
      </w:r>
      <w:r w:rsidR="00BF36E9" w:rsidRPr="41DFEE6B">
        <w:rPr>
          <w:rFonts w:ascii="Arial" w:hAnsi="Arial" w:cs="Arial"/>
          <w:b/>
          <w:bCs/>
          <w:lang w:val="de-DE"/>
        </w:rPr>
        <w:t xml:space="preserve">unterschiedlichen </w:t>
      </w:r>
      <w:r w:rsidR="468467FD" w:rsidRPr="41DFEE6B">
        <w:rPr>
          <w:rFonts w:ascii="Arial" w:hAnsi="Arial" w:cs="Arial"/>
          <w:b/>
          <w:bCs/>
          <w:lang w:val="de-DE"/>
        </w:rPr>
        <w:t>T</w:t>
      </w:r>
      <w:r w:rsidR="00BF36E9" w:rsidRPr="41DFEE6B">
        <w:rPr>
          <w:rFonts w:ascii="Arial" w:hAnsi="Arial" w:cs="Arial"/>
          <w:b/>
          <w:bCs/>
          <w:lang w:val="de-DE"/>
        </w:rPr>
        <w:t xml:space="preserve">hemen </w:t>
      </w:r>
      <w:r w:rsidR="401DAFCE" w:rsidRPr="40300CCA">
        <w:rPr>
          <w:rFonts w:ascii="Arial" w:hAnsi="Arial" w:cs="Arial"/>
          <w:b/>
          <w:bCs/>
          <w:lang w:val="de-DE"/>
        </w:rPr>
        <w:t xml:space="preserve">rund um </w:t>
      </w:r>
      <w:r w:rsidR="401DAFCE" w:rsidRPr="2A58E8D3">
        <w:rPr>
          <w:rFonts w:ascii="Arial" w:hAnsi="Arial" w:cs="Arial"/>
          <w:b/>
          <w:bCs/>
          <w:lang w:val="de-DE"/>
        </w:rPr>
        <w:t xml:space="preserve">das Thema </w:t>
      </w:r>
      <w:r w:rsidR="401DAFCE" w:rsidRPr="34AF2E95">
        <w:rPr>
          <w:rFonts w:ascii="Arial" w:hAnsi="Arial" w:cs="Arial"/>
          <w:b/>
          <w:bCs/>
          <w:lang w:val="de-DE"/>
        </w:rPr>
        <w:t xml:space="preserve">Druckluft und </w:t>
      </w:r>
      <w:r w:rsidR="401DAFCE" w:rsidRPr="37E637DF">
        <w:rPr>
          <w:rFonts w:ascii="Arial" w:hAnsi="Arial" w:cs="Arial"/>
          <w:b/>
          <w:bCs/>
          <w:lang w:val="de-DE"/>
        </w:rPr>
        <w:t>Industriegase</w:t>
      </w:r>
      <w:r w:rsidR="00BF36E9" w:rsidRPr="40300CCA">
        <w:rPr>
          <w:rFonts w:ascii="Arial" w:hAnsi="Arial" w:cs="Arial"/>
          <w:b/>
          <w:bCs/>
          <w:lang w:val="de-DE"/>
        </w:rPr>
        <w:t xml:space="preserve"> </w:t>
      </w:r>
      <w:r w:rsidR="00BF36E9" w:rsidRPr="41DFEE6B">
        <w:rPr>
          <w:rFonts w:ascii="Arial" w:hAnsi="Arial" w:cs="Arial"/>
          <w:b/>
          <w:bCs/>
          <w:lang w:val="de-DE"/>
        </w:rPr>
        <w:t>kostenlos buchbar.</w:t>
      </w:r>
    </w:p>
    <w:p w14:paraId="7797DFEB" w14:textId="77777777" w:rsidR="00795477" w:rsidRDefault="00795477" w:rsidP="0025753E">
      <w:pPr>
        <w:rPr>
          <w:bCs/>
          <w:lang w:val="de-DE" w:eastAsia="de-DE"/>
        </w:rPr>
      </w:pPr>
    </w:p>
    <w:p w14:paraId="1876243F" w14:textId="77777777" w:rsidR="00C42B1B" w:rsidRDefault="00BC0D95" w:rsidP="0025753E">
      <w:pPr>
        <w:rPr>
          <w:rFonts w:ascii="Arial" w:hAnsi="Arial" w:cs="Arial"/>
          <w:bCs/>
          <w:lang w:val="de-DE" w:eastAsia="de-DE"/>
        </w:rPr>
      </w:pPr>
      <w:r>
        <w:rPr>
          <w:rFonts w:ascii="Arial" w:hAnsi="Arial" w:cs="Arial"/>
          <w:bCs/>
          <w:lang w:val="de-DE" w:eastAsia="de-DE"/>
        </w:rPr>
        <w:t xml:space="preserve">„Nach den erfolgreichen Webinaren und der regen Nachfrage </w:t>
      </w:r>
      <w:r w:rsidR="00AC6455" w:rsidRPr="083707B0">
        <w:rPr>
          <w:rFonts w:ascii="Arial" w:hAnsi="Arial" w:cs="Arial"/>
          <w:lang w:val="de-DE" w:eastAsia="de-DE"/>
        </w:rPr>
        <w:t>im</w:t>
      </w:r>
      <w:r w:rsidR="7715E759" w:rsidRPr="083707B0">
        <w:rPr>
          <w:rFonts w:ascii="Arial" w:hAnsi="Arial" w:cs="Arial"/>
          <w:lang w:val="de-DE" w:eastAsia="de-DE"/>
        </w:rPr>
        <w:t xml:space="preserve"> </w:t>
      </w:r>
      <w:r w:rsidR="00AC6455" w:rsidRPr="083707B0">
        <w:rPr>
          <w:rFonts w:ascii="Arial" w:hAnsi="Arial" w:cs="Arial"/>
          <w:lang w:val="de-DE" w:eastAsia="de-DE"/>
        </w:rPr>
        <w:t>vergangenen</w:t>
      </w:r>
      <w:r w:rsidR="00AC6455">
        <w:rPr>
          <w:rFonts w:ascii="Arial" w:hAnsi="Arial" w:cs="Arial"/>
          <w:bCs/>
          <w:lang w:val="de-DE" w:eastAsia="de-DE"/>
        </w:rPr>
        <w:t xml:space="preserve"> Jahr</w:t>
      </w:r>
      <w:r>
        <w:rPr>
          <w:rFonts w:ascii="Arial" w:hAnsi="Arial" w:cs="Arial"/>
          <w:bCs/>
          <w:lang w:val="de-DE" w:eastAsia="de-DE"/>
        </w:rPr>
        <w:t xml:space="preserve"> haben wir </w:t>
      </w:r>
      <w:r w:rsidR="008F6612" w:rsidRPr="49B5824C">
        <w:rPr>
          <w:rFonts w:ascii="Arial" w:hAnsi="Arial" w:cs="Arial"/>
          <w:lang w:val="de-DE" w:eastAsia="de-DE"/>
        </w:rPr>
        <w:t>unser</w:t>
      </w:r>
      <w:r w:rsidR="5815D534" w:rsidRPr="49B5824C">
        <w:rPr>
          <w:rFonts w:ascii="Arial" w:hAnsi="Arial" w:cs="Arial"/>
          <w:lang w:val="de-DE" w:eastAsia="de-DE"/>
        </w:rPr>
        <w:t xml:space="preserve"> </w:t>
      </w:r>
      <w:r w:rsidR="32275BB1" w:rsidRPr="2C8C87EA">
        <w:rPr>
          <w:rFonts w:ascii="Arial" w:hAnsi="Arial" w:cs="Arial"/>
          <w:lang w:val="de-DE" w:eastAsia="de-DE"/>
        </w:rPr>
        <w:t xml:space="preserve">Themenangebot noch </w:t>
      </w:r>
      <w:r w:rsidR="32275BB1" w:rsidRPr="4139136E">
        <w:rPr>
          <w:rFonts w:ascii="Arial" w:hAnsi="Arial" w:cs="Arial"/>
          <w:lang w:val="de-DE" w:eastAsia="de-DE"/>
        </w:rPr>
        <w:t xml:space="preserve">weiter </w:t>
      </w:r>
      <w:r w:rsidR="32275BB1" w:rsidRPr="7D86F9BA">
        <w:rPr>
          <w:rFonts w:ascii="Arial" w:hAnsi="Arial" w:cs="Arial"/>
          <w:lang w:val="de-DE" w:eastAsia="de-DE"/>
        </w:rPr>
        <w:t>ausgebaut.</w:t>
      </w:r>
      <w:r w:rsidR="00BF36E9">
        <w:rPr>
          <w:rFonts w:ascii="Arial" w:hAnsi="Arial" w:cs="Arial"/>
          <w:bCs/>
          <w:lang w:val="de-DE" w:eastAsia="de-DE"/>
        </w:rPr>
        <w:t xml:space="preserve"> </w:t>
      </w:r>
      <w:r w:rsidR="3E1A3FE6" w:rsidRPr="471D3824">
        <w:rPr>
          <w:rFonts w:ascii="Arial" w:hAnsi="Arial" w:cs="Arial"/>
          <w:lang w:val="de-DE" w:eastAsia="de-DE"/>
        </w:rPr>
        <w:t>“</w:t>
      </w:r>
      <w:r w:rsidRPr="471D3824">
        <w:rPr>
          <w:rFonts w:ascii="Arial" w:hAnsi="Arial" w:cs="Arial"/>
          <w:lang w:val="de-DE" w:eastAsia="de-DE"/>
        </w:rPr>
        <w:t>,</w:t>
      </w:r>
      <w:r>
        <w:rPr>
          <w:rFonts w:ascii="Arial" w:hAnsi="Arial" w:cs="Arial"/>
          <w:bCs/>
          <w:lang w:val="de-DE" w:eastAsia="de-DE"/>
        </w:rPr>
        <w:t xml:space="preserve"> so </w:t>
      </w:r>
      <w:r w:rsidR="00AC6455">
        <w:rPr>
          <w:rFonts w:ascii="Arial" w:hAnsi="Arial" w:cs="Arial"/>
          <w:bCs/>
          <w:lang w:val="de-DE" w:eastAsia="de-DE"/>
        </w:rPr>
        <w:t>Nicole Becker</w:t>
      </w:r>
      <w:r w:rsidR="00B93FE9">
        <w:rPr>
          <w:rFonts w:ascii="Arial" w:hAnsi="Arial" w:cs="Arial"/>
          <w:bCs/>
          <w:lang w:val="de-DE" w:eastAsia="de-DE"/>
        </w:rPr>
        <w:t xml:space="preserve">, Communication </w:t>
      </w:r>
      <w:proofErr w:type="spellStart"/>
      <w:r w:rsidR="00B93FE9">
        <w:rPr>
          <w:rFonts w:ascii="Arial" w:hAnsi="Arial" w:cs="Arial"/>
          <w:bCs/>
          <w:lang w:val="de-DE" w:eastAsia="de-DE"/>
        </w:rPr>
        <w:t>Specialist</w:t>
      </w:r>
      <w:proofErr w:type="spellEnd"/>
      <w:r w:rsidR="00B93FE9">
        <w:rPr>
          <w:rFonts w:ascii="Arial" w:hAnsi="Arial" w:cs="Arial"/>
          <w:bCs/>
          <w:lang w:val="de-DE" w:eastAsia="de-DE"/>
        </w:rPr>
        <w:t xml:space="preserve"> bei Atlas Copco</w:t>
      </w:r>
      <w:r>
        <w:rPr>
          <w:rFonts w:ascii="Arial" w:hAnsi="Arial" w:cs="Arial"/>
          <w:bCs/>
          <w:lang w:val="de-DE" w:eastAsia="de-DE"/>
        </w:rPr>
        <w:t>.</w:t>
      </w:r>
      <w:r w:rsidR="00795477">
        <w:rPr>
          <w:rFonts w:ascii="Arial" w:hAnsi="Arial" w:cs="Arial"/>
          <w:bCs/>
          <w:lang w:val="de-DE" w:eastAsia="de-DE"/>
        </w:rPr>
        <w:t xml:space="preserve"> </w:t>
      </w:r>
      <w:r w:rsidR="008912A9">
        <w:rPr>
          <w:rFonts w:ascii="Arial" w:hAnsi="Arial" w:cs="Arial"/>
          <w:bCs/>
          <w:lang w:val="de-DE" w:eastAsia="de-DE"/>
        </w:rPr>
        <w:t>„</w:t>
      </w:r>
      <w:r w:rsidR="00234C18">
        <w:rPr>
          <w:rFonts w:ascii="Arial" w:hAnsi="Arial" w:cs="Arial"/>
          <w:bCs/>
          <w:lang w:val="de-DE" w:eastAsia="de-DE"/>
        </w:rPr>
        <w:t>Unser Ziel ist es, unsere Kunden immer auf dem neuesten Wissensstand zu bringen.</w:t>
      </w:r>
      <w:r w:rsidR="0050613E">
        <w:rPr>
          <w:rFonts w:ascii="Arial" w:hAnsi="Arial" w:cs="Arial"/>
          <w:bCs/>
          <w:lang w:val="de-DE" w:eastAsia="de-DE"/>
        </w:rPr>
        <w:t xml:space="preserve"> Deshalb</w:t>
      </w:r>
      <w:r w:rsidR="00A17C0E">
        <w:rPr>
          <w:rFonts w:ascii="Arial" w:hAnsi="Arial" w:cs="Arial"/>
          <w:bCs/>
          <w:lang w:val="de-DE" w:eastAsia="de-DE"/>
        </w:rPr>
        <w:t xml:space="preserve"> haben </w:t>
      </w:r>
      <w:r w:rsidR="0050613E">
        <w:rPr>
          <w:rFonts w:ascii="Arial" w:hAnsi="Arial" w:cs="Arial"/>
          <w:bCs/>
          <w:lang w:val="de-DE" w:eastAsia="de-DE"/>
        </w:rPr>
        <w:t xml:space="preserve">wir </w:t>
      </w:r>
      <w:r w:rsidR="00A17C0E">
        <w:rPr>
          <w:rFonts w:ascii="Arial" w:hAnsi="Arial" w:cs="Arial"/>
          <w:bCs/>
          <w:lang w:val="de-DE" w:eastAsia="de-DE"/>
        </w:rPr>
        <w:t xml:space="preserve">bei unseren Kunden nachgefragt, an welchen Themen Sie </w:t>
      </w:r>
      <w:r w:rsidR="38AF3A30" w:rsidRPr="7348AD65">
        <w:rPr>
          <w:rFonts w:ascii="Arial" w:hAnsi="Arial" w:cs="Arial"/>
          <w:lang w:val="de-DE" w:eastAsia="de-DE"/>
        </w:rPr>
        <w:t>besonders</w:t>
      </w:r>
      <w:r w:rsidR="00A17C0E" w:rsidRPr="2CA48157">
        <w:rPr>
          <w:rFonts w:ascii="Arial" w:hAnsi="Arial" w:cs="Arial"/>
          <w:lang w:val="de-DE" w:eastAsia="de-DE"/>
        </w:rPr>
        <w:t xml:space="preserve"> interessiert sind</w:t>
      </w:r>
      <w:r w:rsidR="002B655A" w:rsidRPr="2CA48157">
        <w:rPr>
          <w:rFonts w:ascii="Arial" w:hAnsi="Arial" w:cs="Arial"/>
          <w:lang w:val="de-DE" w:eastAsia="de-DE"/>
        </w:rPr>
        <w:t xml:space="preserve">. </w:t>
      </w:r>
      <w:r w:rsidR="5619C9F6" w:rsidRPr="2E7E583B">
        <w:rPr>
          <w:rFonts w:ascii="Arial" w:hAnsi="Arial" w:cs="Arial"/>
          <w:lang w:val="de-DE" w:eastAsia="de-DE"/>
        </w:rPr>
        <w:t xml:space="preserve">Daraus </w:t>
      </w:r>
      <w:r w:rsidR="5619C9F6" w:rsidRPr="51D06E42">
        <w:rPr>
          <w:rFonts w:ascii="Arial" w:hAnsi="Arial" w:cs="Arial"/>
          <w:lang w:val="de-DE" w:eastAsia="de-DE"/>
        </w:rPr>
        <w:t xml:space="preserve">ist ein </w:t>
      </w:r>
      <w:r w:rsidR="5619C9F6" w:rsidRPr="792CD21B">
        <w:rPr>
          <w:rFonts w:ascii="Arial" w:hAnsi="Arial" w:cs="Arial"/>
          <w:lang w:val="de-DE" w:eastAsia="de-DE"/>
        </w:rPr>
        <w:t>buntes</w:t>
      </w:r>
      <w:r w:rsidR="5619C9F6" w:rsidRPr="54C2809D">
        <w:rPr>
          <w:rFonts w:ascii="Arial" w:hAnsi="Arial" w:cs="Arial"/>
          <w:lang w:val="de-DE" w:eastAsia="de-DE"/>
        </w:rPr>
        <w:t xml:space="preserve"> </w:t>
      </w:r>
      <w:proofErr w:type="spellStart"/>
      <w:r w:rsidR="5619C9F6" w:rsidRPr="4A2743EC">
        <w:rPr>
          <w:rFonts w:ascii="Arial" w:hAnsi="Arial" w:cs="Arial"/>
          <w:lang w:val="de-DE" w:eastAsia="de-DE"/>
        </w:rPr>
        <w:t>Webinarprogramm</w:t>
      </w:r>
      <w:proofErr w:type="spellEnd"/>
      <w:r w:rsidR="5619C9F6" w:rsidRPr="4A2743EC">
        <w:rPr>
          <w:rFonts w:ascii="Arial" w:hAnsi="Arial" w:cs="Arial"/>
          <w:lang w:val="de-DE" w:eastAsia="de-DE"/>
        </w:rPr>
        <w:t xml:space="preserve"> </w:t>
      </w:r>
      <w:r w:rsidR="5619C9F6" w:rsidRPr="06752A39">
        <w:rPr>
          <w:rFonts w:ascii="Arial" w:hAnsi="Arial" w:cs="Arial"/>
          <w:lang w:val="de-DE" w:eastAsia="de-DE"/>
        </w:rPr>
        <w:t>entstanden</w:t>
      </w:r>
      <w:r w:rsidR="5619C9F6" w:rsidRPr="706B6C4E">
        <w:rPr>
          <w:rFonts w:ascii="Arial" w:hAnsi="Arial" w:cs="Arial"/>
          <w:lang w:val="de-DE" w:eastAsia="de-DE"/>
        </w:rPr>
        <w:t xml:space="preserve">, </w:t>
      </w:r>
      <w:r w:rsidR="60ACB378" w:rsidRPr="12FF0F12">
        <w:rPr>
          <w:rFonts w:ascii="Arial" w:hAnsi="Arial" w:cs="Arial"/>
          <w:lang w:val="de-DE" w:eastAsia="de-DE"/>
        </w:rPr>
        <w:t>mit dem</w:t>
      </w:r>
      <w:r w:rsidR="5619C9F6" w:rsidRPr="706B6C4E">
        <w:rPr>
          <w:rFonts w:ascii="Arial" w:hAnsi="Arial" w:cs="Arial"/>
          <w:lang w:val="de-DE" w:eastAsia="de-DE"/>
        </w:rPr>
        <w:t xml:space="preserve"> </w:t>
      </w:r>
      <w:r w:rsidR="5619C9F6" w:rsidRPr="13BD8256">
        <w:rPr>
          <w:rFonts w:ascii="Arial" w:hAnsi="Arial" w:cs="Arial"/>
          <w:lang w:val="de-DE" w:eastAsia="de-DE"/>
        </w:rPr>
        <w:t xml:space="preserve">wir unsere </w:t>
      </w:r>
      <w:r w:rsidR="5619C9F6" w:rsidRPr="370F985D">
        <w:rPr>
          <w:rFonts w:ascii="Arial" w:hAnsi="Arial" w:cs="Arial"/>
          <w:lang w:val="de-DE" w:eastAsia="de-DE"/>
        </w:rPr>
        <w:t xml:space="preserve">Expertise </w:t>
      </w:r>
      <w:r w:rsidR="5619C9F6" w:rsidRPr="084F011D">
        <w:rPr>
          <w:rFonts w:ascii="Arial" w:hAnsi="Arial" w:cs="Arial"/>
          <w:lang w:val="de-DE" w:eastAsia="de-DE"/>
        </w:rPr>
        <w:t xml:space="preserve">im Bereich </w:t>
      </w:r>
      <w:r w:rsidR="5619C9F6" w:rsidRPr="2BA11724">
        <w:rPr>
          <w:rFonts w:ascii="Arial" w:hAnsi="Arial" w:cs="Arial"/>
          <w:lang w:val="de-DE" w:eastAsia="de-DE"/>
        </w:rPr>
        <w:t>Drucklufttechnik</w:t>
      </w:r>
      <w:r w:rsidR="5619C9F6" w:rsidRPr="43C9A2E1">
        <w:rPr>
          <w:rFonts w:ascii="Arial" w:hAnsi="Arial" w:cs="Arial"/>
          <w:lang w:val="de-DE" w:eastAsia="de-DE"/>
        </w:rPr>
        <w:t xml:space="preserve"> an </w:t>
      </w:r>
      <w:r w:rsidR="5619C9F6" w:rsidRPr="392E6630">
        <w:rPr>
          <w:rFonts w:ascii="Arial" w:hAnsi="Arial" w:cs="Arial"/>
          <w:lang w:val="de-DE" w:eastAsia="de-DE"/>
        </w:rPr>
        <w:t xml:space="preserve">Interessierte </w:t>
      </w:r>
      <w:r w:rsidR="5619C9F6" w:rsidRPr="2E93297F">
        <w:rPr>
          <w:rFonts w:ascii="Arial" w:hAnsi="Arial" w:cs="Arial"/>
          <w:lang w:val="de-DE" w:eastAsia="de-DE"/>
        </w:rPr>
        <w:t>weitergeben</w:t>
      </w:r>
      <w:r w:rsidR="7B1820DD" w:rsidRPr="07908DD9">
        <w:rPr>
          <w:rFonts w:ascii="Arial" w:hAnsi="Arial" w:cs="Arial"/>
          <w:lang w:val="de-DE" w:eastAsia="de-DE"/>
        </w:rPr>
        <w:t xml:space="preserve"> </w:t>
      </w:r>
      <w:r w:rsidR="7B1820DD" w:rsidRPr="58CFF698">
        <w:rPr>
          <w:rFonts w:ascii="Arial" w:hAnsi="Arial" w:cs="Arial"/>
          <w:lang w:val="de-DE" w:eastAsia="de-DE"/>
        </w:rPr>
        <w:t>können</w:t>
      </w:r>
      <w:r w:rsidR="00CA35A4" w:rsidRPr="58CFF698">
        <w:rPr>
          <w:rFonts w:ascii="Arial" w:hAnsi="Arial" w:cs="Arial"/>
          <w:lang w:val="de-DE" w:eastAsia="de-DE"/>
        </w:rPr>
        <w:t>.</w:t>
      </w:r>
      <w:r w:rsidR="00CA35A4" w:rsidRPr="2E7E583B">
        <w:rPr>
          <w:rFonts w:ascii="Arial" w:hAnsi="Arial" w:cs="Arial"/>
          <w:lang w:val="de-DE" w:eastAsia="de-DE"/>
        </w:rPr>
        <w:t xml:space="preserve"> Hier nur eine kleine Auswahl</w:t>
      </w:r>
      <w:r w:rsidR="00C42B1B" w:rsidRPr="2E7E583B">
        <w:rPr>
          <w:rFonts w:ascii="Arial" w:hAnsi="Arial" w:cs="Arial"/>
          <w:lang w:val="de-DE" w:eastAsia="de-DE"/>
        </w:rPr>
        <w:t>:</w:t>
      </w:r>
      <w:r w:rsidR="002B655A" w:rsidRPr="2E7E583B">
        <w:rPr>
          <w:rFonts w:ascii="Arial" w:hAnsi="Arial" w:cs="Arial"/>
          <w:lang w:val="de-DE" w:eastAsia="de-DE"/>
        </w:rPr>
        <w:t xml:space="preserve"> </w:t>
      </w:r>
    </w:p>
    <w:p w14:paraId="075951B1" w14:textId="65BE3B6B" w:rsidR="00C42B1B" w:rsidRDefault="00C42B1B" w:rsidP="0025753E">
      <w:pPr>
        <w:rPr>
          <w:rFonts w:ascii="Arial" w:hAnsi="Arial" w:cs="Arial"/>
          <w:bCs/>
          <w:lang w:val="de-DE" w:eastAsia="de-DE"/>
        </w:rPr>
      </w:pPr>
    </w:p>
    <w:p w14:paraId="4DFA69E9" w14:textId="763235A5" w:rsidR="005D213A" w:rsidRDefault="005D213A" w:rsidP="0025753E">
      <w:pPr>
        <w:rPr>
          <w:rFonts w:ascii="Arial" w:hAnsi="Arial" w:cs="Arial"/>
          <w:b/>
          <w:lang w:val="de-DE" w:eastAsia="de-DE"/>
        </w:rPr>
      </w:pPr>
      <w:r w:rsidRPr="005D213A">
        <w:rPr>
          <w:rFonts w:ascii="Arial" w:hAnsi="Arial" w:cs="Arial"/>
          <w:b/>
          <w:lang w:val="de-DE" w:eastAsia="de-DE"/>
        </w:rPr>
        <w:t xml:space="preserve">Viele neue </w:t>
      </w:r>
      <w:proofErr w:type="spellStart"/>
      <w:r w:rsidRPr="005D213A">
        <w:rPr>
          <w:rFonts w:ascii="Arial" w:hAnsi="Arial" w:cs="Arial"/>
          <w:b/>
          <w:lang w:val="de-DE" w:eastAsia="de-DE"/>
        </w:rPr>
        <w:t>Webinarthemen</w:t>
      </w:r>
      <w:proofErr w:type="spellEnd"/>
      <w:r w:rsidRPr="005D213A">
        <w:rPr>
          <w:rFonts w:ascii="Arial" w:hAnsi="Arial" w:cs="Arial"/>
          <w:b/>
          <w:lang w:val="de-DE" w:eastAsia="de-DE"/>
        </w:rPr>
        <w:t xml:space="preserve"> rund um die Druckluft verfügbar</w:t>
      </w:r>
    </w:p>
    <w:p w14:paraId="7F40FA77" w14:textId="77777777" w:rsidR="005D213A" w:rsidRPr="005D213A" w:rsidRDefault="005D213A" w:rsidP="0025753E">
      <w:pPr>
        <w:rPr>
          <w:rFonts w:ascii="Arial" w:hAnsi="Arial" w:cs="Arial"/>
          <w:b/>
          <w:lang w:val="de-DE" w:eastAsia="de-DE"/>
        </w:rPr>
      </w:pPr>
    </w:p>
    <w:p w14:paraId="089FADC0" w14:textId="77777777" w:rsidR="22663502" w:rsidRDefault="005D05C2" w:rsidP="53459A15">
      <w:pPr>
        <w:pStyle w:val="Listenabsatz"/>
        <w:numPr>
          <w:ilvl w:val="0"/>
          <w:numId w:val="23"/>
        </w:numPr>
        <w:rPr>
          <w:rFonts w:ascii="Arial" w:hAnsi="Arial" w:cs="Arial"/>
          <w:lang w:eastAsia="de-DE"/>
        </w:rPr>
      </w:pPr>
      <w:hyperlink r:id="rId12">
        <w:r w:rsidR="00E60642" w:rsidRPr="22663502">
          <w:rPr>
            <w:rStyle w:val="Hyperlink"/>
            <w:rFonts w:ascii="Arial" w:hAnsi="Arial" w:cs="Arial"/>
            <w:lang w:eastAsia="de-DE"/>
          </w:rPr>
          <w:t>BAFA Förderung mit Kompressoren</w:t>
        </w:r>
        <w:r w:rsidR="00D61FE0" w:rsidRPr="22663502">
          <w:rPr>
            <w:rStyle w:val="Hyperlink"/>
            <w:rFonts w:ascii="Arial" w:hAnsi="Arial" w:cs="Arial"/>
            <w:lang w:eastAsia="de-DE"/>
          </w:rPr>
          <w:t>:</w:t>
        </w:r>
        <w:r w:rsidR="00E60642" w:rsidRPr="22663502">
          <w:rPr>
            <w:rStyle w:val="Hyperlink"/>
            <w:rFonts w:ascii="Arial" w:hAnsi="Arial" w:cs="Arial"/>
            <w:lang w:eastAsia="de-DE"/>
          </w:rPr>
          <w:t xml:space="preserve"> </w:t>
        </w:r>
        <w:r w:rsidR="00457642" w:rsidRPr="22663502">
          <w:rPr>
            <w:rStyle w:val="Hyperlink"/>
            <w:rFonts w:ascii="Arial" w:hAnsi="Arial" w:cs="Arial"/>
            <w:lang w:eastAsia="de-DE"/>
          </w:rPr>
          <w:t>W</w:t>
        </w:r>
        <w:r w:rsidR="00E60642" w:rsidRPr="22663502">
          <w:rPr>
            <w:rStyle w:val="Hyperlink"/>
            <w:rFonts w:ascii="Arial" w:hAnsi="Arial" w:cs="Arial"/>
            <w:lang w:eastAsia="de-DE"/>
          </w:rPr>
          <w:t>as muss ich wissen</w:t>
        </w:r>
        <w:r w:rsidR="00D61FE0" w:rsidRPr="22663502">
          <w:rPr>
            <w:rStyle w:val="Hyperlink"/>
            <w:rFonts w:ascii="Arial" w:hAnsi="Arial" w:cs="Arial"/>
            <w:lang w:eastAsia="de-DE"/>
          </w:rPr>
          <w:t>? Ein Leitfaden</w:t>
        </w:r>
        <w:r w:rsidR="004C38ED" w:rsidRPr="22663502">
          <w:rPr>
            <w:rStyle w:val="Hyperlink"/>
            <w:rFonts w:ascii="Arial" w:hAnsi="Arial" w:cs="Arial"/>
            <w:lang w:eastAsia="de-DE"/>
          </w:rPr>
          <w:t xml:space="preserve"> v</w:t>
        </w:r>
        <w:r w:rsidR="00D61FE0" w:rsidRPr="22663502">
          <w:rPr>
            <w:rStyle w:val="Hyperlink"/>
            <w:rFonts w:ascii="Arial" w:hAnsi="Arial" w:cs="Arial"/>
            <w:lang w:eastAsia="de-DE"/>
          </w:rPr>
          <w:t xml:space="preserve">on </w:t>
        </w:r>
        <w:r w:rsidR="004C38ED" w:rsidRPr="22663502">
          <w:rPr>
            <w:rStyle w:val="Hyperlink"/>
            <w:rFonts w:ascii="Arial" w:hAnsi="Arial" w:cs="Arial"/>
            <w:lang w:eastAsia="de-DE"/>
          </w:rPr>
          <w:t xml:space="preserve">den </w:t>
        </w:r>
        <w:r w:rsidR="008E1789" w:rsidRPr="22663502">
          <w:rPr>
            <w:rStyle w:val="Hyperlink"/>
            <w:rFonts w:ascii="Arial" w:hAnsi="Arial" w:cs="Arial"/>
            <w:lang w:eastAsia="de-DE"/>
          </w:rPr>
          <w:t>Möglichkeiten und Höhe</w:t>
        </w:r>
        <w:r w:rsidR="004C38ED" w:rsidRPr="22663502">
          <w:rPr>
            <w:rStyle w:val="Hyperlink"/>
            <w:rFonts w:ascii="Arial" w:hAnsi="Arial" w:cs="Arial"/>
            <w:lang w:eastAsia="de-DE"/>
          </w:rPr>
          <w:t xml:space="preserve"> der Förderung, Hilfestellung für </w:t>
        </w:r>
        <w:r w:rsidR="00D61FE0" w:rsidRPr="22663502">
          <w:rPr>
            <w:rStyle w:val="Hyperlink"/>
            <w:rFonts w:ascii="Arial" w:hAnsi="Arial" w:cs="Arial"/>
            <w:lang w:eastAsia="de-DE"/>
          </w:rPr>
          <w:t xml:space="preserve">Antragstellung </w:t>
        </w:r>
        <w:r w:rsidR="008E1789" w:rsidRPr="22663502">
          <w:rPr>
            <w:rStyle w:val="Hyperlink"/>
            <w:rFonts w:ascii="Arial" w:hAnsi="Arial" w:cs="Arial"/>
            <w:lang w:eastAsia="de-DE"/>
          </w:rPr>
          <w:t>bis hin zur</w:t>
        </w:r>
        <w:r w:rsidR="00D61FE0" w:rsidRPr="22663502">
          <w:rPr>
            <w:rStyle w:val="Hyperlink"/>
            <w:rFonts w:ascii="Arial" w:hAnsi="Arial" w:cs="Arial"/>
            <w:lang w:eastAsia="de-DE"/>
          </w:rPr>
          <w:t xml:space="preserve"> Auswahl der </w:t>
        </w:r>
        <w:r w:rsidR="008E1789" w:rsidRPr="22663502">
          <w:rPr>
            <w:rStyle w:val="Hyperlink"/>
            <w:rFonts w:ascii="Arial" w:hAnsi="Arial" w:cs="Arial"/>
            <w:lang w:eastAsia="de-DE"/>
          </w:rPr>
          <w:t>geförderten</w:t>
        </w:r>
        <w:r w:rsidR="00981F4A" w:rsidRPr="22663502">
          <w:rPr>
            <w:rStyle w:val="Hyperlink"/>
            <w:rFonts w:ascii="Arial" w:hAnsi="Arial" w:cs="Arial"/>
            <w:lang w:eastAsia="de-DE"/>
          </w:rPr>
          <w:t xml:space="preserve"> </w:t>
        </w:r>
        <w:r w:rsidR="004C38ED" w:rsidRPr="22663502">
          <w:rPr>
            <w:rStyle w:val="Hyperlink"/>
            <w:rFonts w:ascii="Arial" w:hAnsi="Arial" w:cs="Arial"/>
            <w:lang w:eastAsia="de-DE"/>
          </w:rPr>
          <w:t>M</w:t>
        </w:r>
        <w:r w:rsidR="00D61FE0" w:rsidRPr="22663502">
          <w:rPr>
            <w:rStyle w:val="Hyperlink"/>
            <w:rFonts w:ascii="Arial" w:hAnsi="Arial" w:cs="Arial"/>
            <w:lang w:eastAsia="de-DE"/>
          </w:rPr>
          <w:t>aschinen</w:t>
        </w:r>
      </w:hyperlink>
    </w:p>
    <w:p w14:paraId="70D945EF" w14:textId="77777777" w:rsidR="00C42B1B" w:rsidRPr="00457642" w:rsidRDefault="005D05C2" w:rsidP="00457642">
      <w:pPr>
        <w:pStyle w:val="Listenabsatz"/>
        <w:numPr>
          <w:ilvl w:val="0"/>
          <w:numId w:val="23"/>
        </w:numPr>
        <w:rPr>
          <w:rFonts w:ascii="Arial" w:hAnsi="Arial" w:cs="Arial"/>
          <w:bCs/>
          <w:lang w:eastAsia="de-DE"/>
        </w:rPr>
      </w:pPr>
      <w:hyperlink r:id="rId13" w:history="1">
        <w:r w:rsidR="00960FF1" w:rsidRPr="001C1910">
          <w:rPr>
            <w:rStyle w:val="Hyperlink"/>
            <w:rFonts w:ascii="Arial" w:hAnsi="Arial" w:cs="Arial"/>
            <w:bCs/>
            <w:lang w:eastAsia="de-DE"/>
          </w:rPr>
          <w:t xml:space="preserve">10 Schritte zur CO2-Reduktion mit </w:t>
        </w:r>
        <w:proofErr w:type="spellStart"/>
        <w:r w:rsidR="00960FF1" w:rsidRPr="001C1910">
          <w:rPr>
            <w:rStyle w:val="Hyperlink"/>
            <w:rFonts w:ascii="Arial" w:hAnsi="Arial" w:cs="Arial"/>
            <w:bCs/>
            <w:lang w:eastAsia="de-DE"/>
          </w:rPr>
          <w:t>energieeffizenter</w:t>
        </w:r>
        <w:proofErr w:type="spellEnd"/>
        <w:r w:rsidR="00960FF1" w:rsidRPr="001C1910">
          <w:rPr>
            <w:rStyle w:val="Hyperlink"/>
            <w:rFonts w:ascii="Arial" w:hAnsi="Arial" w:cs="Arial"/>
            <w:bCs/>
            <w:lang w:eastAsia="de-DE"/>
          </w:rPr>
          <w:t xml:space="preserve"> Drucklufttechnologie</w:t>
        </w:r>
      </w:hyperlink>
      <w:r w:rsidR="00C42B1B" w:rsidRPr="00457642">
        <w:rPr>
          <w:rFonts w:ascii="Arial" w:hAnsi="Arial" w:cs="Arial"/>
          <w:bCs/>
          <w:lang w:eastAsia="de-DE"/>
        </w:rPr>
        <w:t xml:space="preserve"> </w:t>
      </w:r>
    </w:p>
    <w:p w14:paraId="5A5CE1F3" w14:textId="77777777" w:rsidR="00C42B1B" w:rsidRPr="00457642" w:rsidRDefault="005D05C2" w:rsidP="00457642">
      <w:pPr>
        <w:pStyle w:val="Listenabsatz"/>
        <w:numPr>
          <w:ilvl w:val="0"/>
          <w:numId w:val="23"/>
        </w:numPr>
        <w:rPr>
          <w:rFonts w:ascii="Arial" w:hAnsi="Arial" w:cs="Arial"/>
          <w:bCs/>
          <w:lang w:eastAsia="de-DE"/>
        </w:rPr>
      </w:pPr>
      <w:hyperlink r:id="rId14" w:history="1">
        <w:r w:rsidR="00C42B1B" w:rsidRPr="00D91F37">
          <w:rPr>
            <w:rStyle w:val="Hyperlink"/>
            <w:rFonts w:ascii="Arial" w:hAnsi="Arial" w:cs="Arial"/>
            <w:bCs/>
            <w:lang w:eastAsia="de-DE"/>
          </w:rPr>
          <w:t>Prozessfiltration</w:t>
        </w:r>
        <w:r w:rsidR="008E1789" w:rsidRPr="00D91F37">
          <w:rPr>
            <w:rStyle w:val="Hyperlink"/>
            <w:rFonts w:ascii="Arial" w:hAnsi="Arial" w:cs="Arial"/>
            <w:bCs/>
            <w:lang w:eastAsia="de-DE"/>
          </w:rPr>
          <w:t xml:space="preserve">: </w:t>
        </w:r>
        <w:r w:rsidR="00533CB7" w:rsidRPr="00D91F37">
          <w:rPr>
            <w:rStyle w:val="Hyperlink"/>
            <w:rFonts w:ascii="Arial" w:hAnsi="Arial" w:cs="Arial"/>
            <w:bCs/>
            <w:lang w:eastAsia="de-DE"/>
          </w:rPr>
          <w:t>Was ist Prozessfiltration überhaupt und wo wird Prozessfiltration eingesetzt.</w:t>
        </w:r>
      </w:hyperlink>
    </w:p>
    <w:p w14:paraId="3855187F" w14:textId="77777777" w:rsidR="00457642" w:rsidRPr="00CA35A4" w:rsidRDefault="005D05C2" w:rsidP="00457642">
      <w:pPr>
        <w:pStyle w:val="Listenabsatz"/>
        <w:numPr>
          <w:ilvl w:val="0"/>
          <w:numId w:val="23"/>
        </w:numPr>
        <w:rPr>
          <w:rFonts w:ascii="Arial" w:hAnsi="Arial" w:cs="Arial"/>
          <w:bCs/>
          <w:lang w:eastAsia="de-DE"/>
        </w:rPr>
      </w:pPr>
      <w:hyperlink r:id="rId15" w:history="1">
        <w:r w:rsidR="00AF0830" w:rsidRPr="00065D1D">
          <w:rPr>
            <w:rStyle w:val="Hyperlink"/>
            <w:rFonts w:ascii="Arial" w:hAnsi="Arial" w:cs="Arial"/>
            <w:bCs/>
            <w:lang w:eastAsia="de-DE"/>
          </w:rPr>
          <w:t>CO2 senken mi</w:t>
        </w:r>
        <w:r w:rsidR="00065D1D" w:rsidRPr="00065D1D">
          <w:rPr>
            <w:rStyle w:val="Hyperlink"/>
            <w:rFonts w:ascii="Arial" w:hAnsi="Arial" w:cs="Arial"/>
            <w:bCs/>
            <w:lang w:eastAsia="de-DE"/>
          </w:rPr>
          <w:t xml:space="preserve">t </w:t>
        </w:r>
        <w:r w:rsidR="00A2285B" w:rsidRPr="00065D1D">
          <w:rPr>
            <w:rStyle w:val="Hyperlink"/>
            <w:rFonts w:ascii="Arial" w:hAnsi="Arial" w:cs="Arial"/>
            <w:bCs/>
            <w:lang w:eastAsia="de-DE"/>
          </w:rPr>
          <w:t xml:space="preserve">Sauerstoff oder Stickstoff </w:t>
        </w:r>
        <w:r w:rsidR="00065D1D" w:rsidRPr="00065D1D">
          <w:rPr>
            <w:rStyle w:val="Hyperlink"/>
            <w:rFonts w:ascii="Arial" w:hAnsi="Arial" w:cs="Arial"/>
            <w:bCs/>
            <w:lang w:eastAsia="de-DE"/>
          </w:rPr>
          <w:t>-vor Ort H</w:t>
        </w:r>
        <w:r w:rsidR="00A2285B" w:rsidRPr="00065D1D">
          <w:rPr>
            <w:rStyle w:val="Hyperlink"/>
            <w:rFonts w:ascii="Arial" w:hAnsi="Arial" w:cs="Arial"/>
            <w:bCs/>
            <w:lang w:eastAsia="de-DE"/>
          </w:rPr>
          <w:t>erstell</w:t>
        </w:r>
        <w:r w:rsidR="00065D1D" w:rsidRPr="00065D1D">
          <w:rPr>
            <w:rStyle w:val="Hyperlink"/>
            <w:rFonts w:ascii="Arial" w:hAnsi="Arial" w:cs="Arial"/>
            <w:bCs/>
            <w:lang w:eastAsia="de-DE"/>
          </w:rPr>
          <w:t>ung</w:t>
        </w:r>
        <w:r w:rsidR="00A2285B" w:rsidRPr="00065D1D">
          <w:rPr>
            <w:rStyle w:val="Hyperlink"/>
            <w:rFonts w:ascii="Arial" w:hAnsi="Arial" w:cs="Arial"/>
            <w:bCs/>
            <w:lang w:eastAsia="de-DE"/>
          </w:rPr>
          <w:t>.</w:t>
        </w:r>
        <w:r w:rsidR="00D61FE0" w:rsidRPr="00065D1D">
          <w:rPr>
            <w:rStyle w:val="Hyperlink"/>
            <w:rFonts w:ascii="Arial" w:hAnsi="Arial" w:cs="Arial"/>
            <w:bCs/>
            <w:lang w:eastAsia="de-DE"/>
          </w:rPr>
          <w:t xml:space="preserve"> </w:t>
        </w:r>
        <w:r w:rsidR="005C6633" w:rsidRPr="00065D1D">
          <w:rPr>
            <w:rStyle w:val="Hyperlink"/>
            <w:rFonts w:ascii="Arial" w:hAnsi="Arial" w:cs="Arial"/>
            <w:bCs/>
            <w:lang w:eastAsia="de-DE"/>
          </w:rPr>
          <w:t>So einfach geht’s.</w:t>
        </w:r>
      </w:hyperlink>
    </w:p>
    <w:p w14:paraId="33998539" w14:textId="77777777" w:rsidR="004F4083" w:rsidRPr="00CA35A4" w:rsidRDefault="005D05C2" w:rsidP="00457642">
      <w:pPr>
        <w:pStyle w:val="Listenabsatz"/>
        <w:numPr>
          <w:ilvl w:val="0"/>
          <w:numId w:val="23"/>
        </w:numPr>
        <w:rPr>
          <w:rFonts w:ascii="Arial" w:hAnsi="Arial" w:cs="Arial"/>
          <w:bCs/>
          <w:lang w:eastAsia="de-DE"/>
        </w:rPr>
      </w:pPr>
      <w:hyperlink r:id="rId16" w:history="1">
        <w:r w:rsidR="004F4083" w:rsidRPr="00AD378B">
          <w:rPr>
            <w:rStyle w:val="Hyperlink"/>
            <w:rFonts w:ascii="Arial" w:hAnsi="Arial" w:cs="Arial"/>
            <w:bCs/>
            <w:lang w:eastAsia="de-DE"/>
          </w:rPr>
          <w:t>Effiziente Drucklufterzeugung</w:t>
        </w:r>
        <w:r w:rsidR="00953E27" w:rsidRPr="00AD378B">
          <w:rPr>
            <w:rStyle w:val="Hyperlink"/>
            <w:rFonts w:ascii="Arial" w:hAnsi="Arial" w:cs="Arial"/>
            <w:bCs/>
            <w:lang w:eastAsia="de-DE"/>
          </w:rPr>
          <w:t>:</w:t>
        </w:r>
        <w:r w:rsidR="00457642" w:rsidRPr="00AD378B">
          <w:rPr>
            <w:rStyle w:val="Hyperlink"/>
            <w:rFonts w:ascii="Arial" w:hAnsi="Arial" w:cs="Arial"/>
            <w:bCs/>
            <w:lang w:eastAsia="de-DE"/>
          </w:rPr>
          <w:t xml:space="preserve"> mit </w:t>
        </w:r>
        <w:r w:rsidR="004F4083" w:rsidRPr="00AD378B">
          <w:rPr>
            <w:rStyle w:val="Hyperlink"/>
            <w:rFonts w:ascii="Arial" w:hAnsi="Arial" w:cs="Arial"/>
            <w:bCs/>
            <w:lang w:eastAsia="de-DE"/>
          </w:rPr>
          <w:t>Wärmerückgewinnung</w:t>
        </w:r>
        <w:r w:rsidR="00457642" w:rsidRPr="00AD378B">
          <w:rPr>
            <w:rStyle w:val="Hyperlink"/>
            <w:rFonts w:ascii="Arial" w:hAnsi="Arial" w:cs="Arial"/>
            <w:bCs/>
            <w:lang w:eastAsia="de-DE"/>
          </w:rPr>
          <w:t xml:space="preserve"> Kosten sparen</w:t>
        </w:r>
      </w:hyperlink>
      <w:r w:rsidR="00953E27" w:rsidRPr="00CA35A4">
        <w:rPr>
          <w:rFonts w:ascii="Arial" w:hAnsi="Arial" w:cs="Arial"/>
          <w:bCs/>
          <w:lang w:eastAsia="de-DE"/>
        </w:rPr>
        <w:t>.</w:t>
      </w:r>
    </w:p>
    <w:p w14:paraId="2398A151" w14:textId="77777777" w:rsidR="00D91F37" w:rsidRDefault="00D91F37">
      <w:pPr>
        <w:spacing w:after="160" w:line="259" w:lineRule="auto"/>
        <w:rPr>
          <w:rFonts w:ascii="Arial" w:hAnsi="Arial" w:cs="Arial"/>
          <w:bCs/>
          <w:lang w:val="de-DE" w:eastAsia="de-DE"/>
        </w:rPr>
      </w:pPr>
      <w:r>
        <w:rPr>
          <w:rFonts w:ascii="Arial" w:hAnsi="Arial" w:cs="Arial"/>
          <w:bCs/>
          <w:lang w:val="de-DE" w:eastAsia="de-DE"/>
        </w:rPr>
        <w:br w:type="page"/>
      </w:r>
    </w:p>
    <w:p w14:paraId="31717073" w14:textId="77777777" w:rsidR="00BC0D95" w:rsidRDefault="00BC0D95" w:rsidP="0025753E">
      <w:pPr>
        <w:rPr>
          <w:rFonts w:ascii="Arial" w:hAnsi="Arial" w:cs="Arial"/>
          <w:bCs/>
          <w:lang w:val="de-DE" w:eastAsia="de-DE"/>
        </w:rPr>
      </w:pPr>
    </w:p>
    <w:p w14:paraId="67F3C551" w14:textId="77777777" w:rsidR="00795477" w:rsidRPr="00795477" w:rsidRDefault="00795477" w:rsidP="00795477">
      <w:pPr>
        <w:spacing w:before="100" w:beforeAutospacing="1" w:after="100" w:afterAutospacing="1"/>
        <w:rPr>
          <w:rFonts w:ascii="Arial" w:hAnsi="Arial" w:cs="Arial"/>
          <w:b/>
          <w:bCs/>
          <w:lang w:val="de-DE" w:eastAsia="de-DE"/>
        </w:rPr>
      </w:pPr>
      <w:r w:rsidRPr="00795477">
        <w:rPr>
          <w:rFonts w:ascii="Arial" w:hAnsi="Arial" w:cs="Arial"/>
          <w:b/>
          <w:bCs/>
          <w:lang w:val="de-DE" w:eastAsia="de-DE"/>
        </w:rPr>
        <w:t>Weitere Online Seminare zu</w:t>
      </w:r>
      <w:r w:rsidR="00A2514D">
        <w:rPr>
          <w:rFonts w:ascii="Arial" w:hAnsi="Arial" w:cs="Arial"/>
          <w:b/>
          <w:bCs/>
          <w:lang w:val="de-DE" w:eastAsia="de-DE"/>
        </w:rPr>
        <w:t>r</w:t>
      </w:r>
      <w:r w:rsidRPr="00795477">
        <w:rPr>
          <w:rFonts w:ascii="Arial" w:hAnsi="Arial" w:cs="Arial"/>
          <w:b/>
          <w:bCs/>
          <w:lang w:val="de-DE" w:eastAsia="de-DE"/>
        </w:rPr>
        <w:t xml:space="preserve"> Drucklufterzeugung </w:t>
      </w:r>
      <w:r>
        <w:rPr>
          <w:rFonts w:ascii="Arial" w:hAnsi="Arial" w:cs="Arial"/>
          <w:b/>
          <w:bCs/>
          <w:lang w:val="de-DE" w:eastAsia="de-DE"/>
        </w:rPr>
        <w:t xml:space="preserve">ab sofort </w:t>
      </w:r>
      <w:r w:rsidRPr="00795477">
        <w:rPr>
          <w:rFonts w:ascii="Arial" w:hAnsi="Arial" w:cs="Arial"/>
          <w:b/>
          <w:bCs/>
          <w:lang w:val="de-DE" w:eastAsia="de-DE"/>
        </w:rPr>
        <w:t>buchbar</w:t>
      </w:r>
    </w:p>
    <w:p w14:paraId="0DE59097" w14:textId="77777777" w:rsidR="00F5587C" w:rsidRDefault="00F5587C" w:rsidP="00F5587C">
      <w:pPr>
        <w:rPr>
          <w:rFonts w:ascii="Arial" w:hAnsi="Arial" w:cs="Arial"/>
          <w:bCs/>
          <w:lang w:val="de-DE" w:eastAsia="de-DE"/>
        </w:rPr>
      </w:pPr>
      <w:r w:rsidRPr="00862EC0">
        <w:rPr>
          <w:rFonts w:ascii="Arial" w:hAnsi="Arial" w:cs="Arial"/>
          <w:bCs/>
          <w:lang w:val="de-DE" w:eastAsia="de-DE"/>
        </w:rPr>
        <w:t>Aber auch viele unsere</w:t>
      </w:r>
      <w:r w:rsidR="001B0F49">
        <w:rPr>
          <w:rFonts w:ascii="Arial" w:hAnsi="Arial" w:cs="Arial"/>
          <w:bCs/>
          <w:lang w:val="de-DE" w:eastAsia="de-DE"/>
        </w:rPr>
        <w:t>r</w:t>
      </w:r>
      <w:r w:rsidRPr="00862EC0">
        <w:rPr>
          <w:rFonts w:ascii="Arial" w:hAnsi="Arial" w:cs="Arial"/>
          <w:bCs/>
          <w:lang w:val="de-DE" w:eastAsia="de-DE"/>
        </w:rPr>
        <w:t xml:space="preserve"> Druckluft-Grundlagenthemen und Klassiker wie Druckluftmessung und </w:t>
      </w:r>
      <w:proofErr w:type="spellStart"/>
      <w:r w:rsidRPr="00862EC0">
        <w:rPr>
          <w:rFonts w:ascii="Arial" w:hAnsi="Arial" w:cs="Arial"/>
          <w:bCs/>
          <w:lang w:val="de-DE" w:eastAsia="de-DE"/>
        </w:rPr>
        <w:t>Leckageaudit</w:t>
      </w:r>
      <w:proofErr w:type="spellEnd"/>
      <w:r w:rsidR="00EC24B9">
        <w:rPr>
          <w:rFonts w:ascii="Arial" w:hAnsi="Arial" w:cs="Arial"/>
          <w:bCs/>
          <w:lang w:val="de-DE" w:eastAsia="de-DE"/>
        </w:rPr>
        <w:t>, sowie Druckluftaufbereitung</w:t>
      </w:r>
      <w:r w:rsidRPr="00862EC0">
        <w:rPr>
          <w:rFonts w:ascii="Arial" w:hAnsi="Arial" w:cs="Arial"/>
          <w:bCs/>
          <w:lang w:val="de-DE" w:eastAsia="de-DE"/>
        </w:rPr>
        <w:t xml:space="preserve"> sind wieder dabei.</w:t>
      </w:r>
      <w:r w:rsidR="6F3EFE4E" w:rsidRPr="608DF232">
        <w:rPr>
          <w:rFonts w:ascii="Arial" w:hAnsi="Arial" w:cs="Arial"/>
          <w:lang w:val="de-DE" w:eastAsia="de-DE"/>
        </w:rPr>
        <w:t xml:space="preserve"> </w:t>
      </w:r>
      <w:r>
        <w:rPr>
          <w:rFonts w:ascii="Arial" w:hAnsi="Arial" w:cs="Arial"/>
          <w:bCs/>
          <w:lang w:val="de-DE" w:eastAsia="de-DE"/>
        </w:rPr>
        <w:t xml:space="preserve">Auf unserer Webseite haben wir alle Termine zusammengestellt. </w:t>
      </w:r>
      <w:r w:rsidR="1952447B" w:rsidRPr="3FE8F797">
        <w:rPr>
          <w:rFonts w:ascii="Arial" w:hAnsi="Arial" w:cs="Arial"/>
          <w:lang w:val="de-DE" w:eastAsia="de-DE"/>
        </w:rPr>
        <w:t xml:space="preserve"> </w:t>
      </w:r>
      <w:r>
        <w:rPr>
          <w:rFonts w:ascii="Arial" w:hAnsi="Arial" w:cs="Arial"/>
          <w:bCs/>
          <w:lang w:val="de-DE" w:eastAsia="de-DE"/>
        </w:rPr>
        <w:t xml:space="preserve">Diese sind ab sofort </w:t>
      </w:r>
      <w:r w:rsidR="3712EAB2" w:rsidRPr="55F2B581">
        <w:rPr>
          <w:rFonts w:ascii="Arial" w:hAnsi="Arial" w:cs="Arial"/>
          <w:lang w:val="de-DE" w:eastAsia="de-DE"/>
        </w:rPr>
        <w:t xml:space="preserve">kostenlos </w:t>
      </w:r>
      <w:r>
        <w:rPr>
          <w:rFonts w:ascii="Arial" w:hAnsi="Arial" w:cs="Arial"/>
          <w:bCs/>
          <w:lang w:val="de-DE" w:eastAsia="de-DE"/>
        </w:rPr>
        <w:t>buchbar.</w:t>
      </w:r>
    </w:p>
    <w:p w14:paraId="3AE8B45E" w14:textId="77777777" w:rsidR="3FE8F797" w:rsidRDefault="3FE8F797" w:rsidP="3FE8F797">
      <w:pPr>
        <w:rPr>
          <w:rFonts w:ascii="Arial" w:hAnsi="Arial" w:cs="Arial"/>
          <w:lang w:val="de-DE" w:eastAsia="de-DE"/>
        </w:rPr>
      </w:pPr>
    </w:p>
    <w:p w14:paraId="0C5C46E1" w14:textId="77777777" w:rsidR="001B0F49" w:rsidRDefault="005D05C2" w:rsidP="001B0F49">
      <w:pPr>
        <w:rPr>
          <w:rFonts w:ascii="Arial" w:hAnsi="Arial" w:cs="Arial"/>
          <w:bCs/>
          <w:lang w:val="de-DE" w:eastAsia="de-DE"/>
        </w:rPr>
      </w:pPr>
      <w:hyperlink r:id="rId17" w:history="1">
        <w:r w:rsidR="001B0F49" w:rsidRPr="00600CF2">
          <w:rPr>
            <w:rStyle w:val="Hyperlink"/>
            <w:rFonts w:ascii="Arial" w:hAnsi="Arial" w:cs="Arial"/>
            <w:bCs/>
            <w:lang w:val="de-DE" w:eastAsia="de-DE"/>
          </w:rPr>
          <w:t>https://www.atlascopco.com/de-de/compressors/druckluft-wissen/druckluft-kompressoren-online-seminare</w:t>
        </w:r>
      </w:hyperlink>
    </w:p>
    <w:p w14:paraId="4B17D937" w14:textId="77777777" w:rsidR="00F5587C" w:rsidRDefault="00F5587C" w:rsidP="00F5587C">
      <w:pPr>
        <w:rPr>
          <w:rFonts w:ascii="Arial" w:hAnsi="Arial" w:cs="Arial"/>
          <w:lang w:val="de-DE" w:eastAsia="de-DE"/>
        </w:rPr>
      </w:pPr>
    </w:p>
    <w:p w14:paraId="5813D9C1" w14:textId="77777777" w:rsidR="005D213A" w:rsidRPr="005D213A" w:rsidRDefault="005D213A" w:rsidP="005D213A">
      <w:pPr>
        <w:spacing w:before="100" w:beforeAutospacing="1" w:after="100" w:afterAutospacing="1"/>
        <w:rPr>
          <w:rFonts w:ascii="Arial" w:hAnsi="Arial" w:cs="Arial"/>
          <w:b/>
          <w:bCs/>
          <w:lang w:val="de-DE" w:eastAsia="de-DE"/>
        </w:rPr>
      </w:pPr>
      <w:r w:rsidRPr="005D213A">
        <w:rPr>
          <w:rFonts w:ascii="Arial" w:hAnsi="Arial" w:cs="Arial"/>
          <w:b/>
          <w:bCs/>
          <w:lang w:val="de-DE" w:eastAsia="de-DE"/>
        </w:rPr>
        <w:t>Die Webinar Klassiker unter den Druckluftthemen neu interpretiert</w:t>
      </w:r>
      <w:r w:rsidRPr="005D213A">
        <w:rPr>
          <w:rFonts w:ascii="Arial" w:hAnsi="Arial" w:cs="Arial"/>
          <w:b/>
          <w:bCs/>
          <w:lang w:val="de-DE" w:eastAsia="de-DE"/>
        </w:rPr>
        <w:t xml:space="preserve"> </w:t>
      </w:r>
    </w:p>
    <w:p w14:paraId="229461A3" w14:textId="04F8CE6D" w:rsidR="005D213A" w:rsidRPr="00CE59AD" w:rsidRDefault="005D213A" w:rsidP="005D213A">
      <w:pPr>
        <w:spacing w:before="100" w:beforeAutospacing="1" w:after="100" w:afterAutospacing="1"/>
        <w:rPr>
          <w:rFonts w:ascii="Arial" w:hAnsi="Arial" w:cs="Arial"/>
          <w:lang w:val="de-DE" w:eastAsia="de-DE"/>
        </w:rPr>
      </w:pPr>
      <w:r>
        <w:rPr>
          <w:rFonts w:ascii="Arial" w:hAnsi="Arial" w:cs="Arial"/>
          <w:lang w:val="de-DE" w:eastAsia="de-DE"/>
        </w:rPr>
        <w:t xml:space="preserve">Weitere interessante </w:t>
      </w:r>
      <w:r w:rsidRPr="00CE6DBB">
        <w:rPr>
          <w:rFonts w:ascii="Arial" w:hAnsi="Arial" w:cs="Arial"/>
          <w:lang w:val="de-DE" w:eastAsia="de-DE"/>
        </w:rPr>
        <w:t xml:space="preserve">Online-Seminare </w:t>
      </w:r>
      <w:r>
        <w:rPr>
          <w:rFonts w:ascii="Arial" w:hAnsi="Arial" w:cs="Arial"/>
          <w:lang w:val="de-DE" w:eastAsia="de-DE"/>
        </w:rPr>
        <w:t xml:space="preserve">zu interessanten Druckluftthemen </w:t>
      </w:r>
      <w:r w:rsidRPr="00CE6DBB">
        <w:rPr>
          <w:rFonts w:ascii="Arial" w:hAnsi="Arial" w:cs="Arial"/>
          <w:lang w:val="de-DE" w:eastAsia="de-DE"/>
        </w:rPr>
        <w:t xml:space="preserve">von Atlas Copco </w:t>
      </w:r>
      <w:proofErr w:type="gramStart"/>
      <w:r>
        <w:rPr>
          <w:rFonts w:ascii="Arial" w:hAnsi="Arial" w:cs="Arial"/>
          <w:lang w:val="de-DE" w:eastAsia="de-DE"/>
        </w:rPr>
        <w:t>sind :</w:t>
      </w:r>
      <w:proofErr w:type="gramEnd"/>
    </w:p>
    <w:p w14:paraId="09F4B410" w14:textId="317275F8" w:rsidR="08F0E868" w:rsidRDefault="08F0E868" w:rsidP="08F0E868">
      <w:pPr>
        <w:spacing w:beforeAutospacing="1" w:afterAutospacing="1"/>
        <w:rPr>
          <w:rFonts w:ascii="Arial" w:hAnsi="Arial" w:cs="Arial"/>
          <w:lang w:val="de-DE" w:eastAsia="de-DE"/>
        </w:rPr>
      </w:pPr>
    </w:p>
    <w:p w14:paraId="0BAC71C1" w14:textId="77777777" w:rsidR="00E26FF8" w:rsidRPr="008773F8" w:rsidRDefault="005D05C2" w:rsidP="008773F8">
      <w:pPr>
        <w:pStyle w:val="Listenabsatz"/>
        <w:numPr>
          <w:ilvl w:val="0"/>
          <w:numId w:val="24"/>
        </w:numPr>
        <w:spacing w:before="100" w:beforeAutospacing="1" w:after="100" w:afterAutospacing="1"/>
        <w:rPr>
          <w:rFonts w:ascii="Arial" w:hAnsi="Arial" w:cs="Arial"/>
          <w:lang w:eastAsia="de-DE"/>
        </w:rPr>
      </w:pPr>
      <w:hyperlink r:id="rId18" w:history="1">
        <w:proofErr w:type="spellStart"/>
        <w:proofErr w:type="gramStart"/>
        <w:r w:rsidR="00CE2F42" w:rsidRPr="00CE2F42">
          <w:rPr>
            <w:rStyle w:val="Hyperlink"/>
            <w:rFonts w:ascii="Arial" w:hAnsi="Arial" w:cs="Arial"/>
            <w:lang w:eastAsia="de-DE"/>
          </w:rPr>
          <w:t>Druckluftgrundlagen:</w:t>
        </w:r>
        <w:r w:rsidR="00795477" w:rsidRPr="00CE2F42">
          <w:rPr>
            <w:rStyle w:val="Hyperlink"/>
            <w:rFonts w:ascii="Arial" w:hAnsi="Arial" w:cs="Arial"/>
            <w:lang w:eastAsia="de-DE"/>
          </w:rPr>
          <w:t>Grundwissen</w:t>
        </w:r>
        <w:proofErr w:type="spellEnd"/>
        <w:proofErr w:type="gramEnd"/>
        <w:r w:rsidR="00795477" w:rsidRPr="00CE2F42">
          <w:rPr>
            <w:rStyle w:val="Hyperlink"/>
            <w:rFonts w:ascii="Arial" w:hAnsi="Arial" w:cs="Arial"/>
            <w:lang w:eastAsia="de-DE"/>
          </w:rPr>
          <w:t xml:space="preserve"> für die Drucklufterzeugung über die physikalischen Grundlagen, die unterschiedlichen Technologien und deren Einsatzfelder, bis hin zu praxisorientierten Lösungsvorschlägen</w:t>
        </w:r>
      </w:hyperlink>
      <w:r w:rsidR="00795477" w:rsidRPr="008773F8">
        <w:rPr>
          <w:rFonts w:ascii="Arial" w:hAnsi="Arial" w:cs="Arial"/>
          <w:lang w:eastAsia="de-DE"/>
        </w:rPr>
        <w:t>.</w:t>
      </w:r>
    </w:p>
    <w:p w14:paraId="7194A578" w14:textId="77777777" w:rsidR="00E26FF8" w:rsidRDefault="005D05C2" w:rsidP="008773F8">
      <w:pPr>
        <w:pStyle w:val="Listenabsatz"/>
        <w:numPr>
          <w:ilvl w:val="0"/>
          <w:numId w:val="24"/>
        </w:numPr>
        <w:spacing w:before="100" w:beforeAutospacing="1" w:after="100" w:afterAutospacing="1"/>
        <w:rPr>
          <w:rFonts w:ascii="Arial" w:hAnsi="Arial" w:cs="Arial"/>
          <w:lang w:eastAsia="de-DE"/>
        </w:rPr>
      </w:pPr>
      <w:hyperlink r:id="rId19" w:history="1">
        <w:r w:rsidR="00E26FF8" w:rsidRPr="00F7132F">
          <w:rPr>
            <w:rStyle w:val="Hyperlink"/>
            <w:rFonts w:ascii="Arial" w:hAnsi="Arial" w:cs="Arial"/>
            <w:lang w:eastAsia="de-DE"/>
          </w:rPr>
          <w:t xml:space="preserve">Druckluftaufbereitung </w:t>
        </w:r>
        <w:r w:rsidR="00B80A21" w:rsidRPr="00F7132F">
          <w:rPr>
            <w:rStyle w:val="Hyperlink"/>
            <w:rFonts w:ascii="Arial" w:hAnsi="Arial" w:cs="Arial"/>
            <w:lang w:eastAsia="de-DE"/>
          </w:rPr>
          <w:t>verschiedene</w:t>
        </w:r>
        <w:r w:rsidR="00E26FF8" w:rsidRPr="00F7132F">
          <w:rPr>
            <w:rStyle w:val="Hyperlink"/>
            <w:rFonts w:ascii="Arial" w:hAnsi="Arial" w:cs="Arial"/>
            <w:lang w:eastAsia="de-DE"/>
          </w:rPr>
          <w:t xml:space="preserve"> Themenschwerpunkte über </w:t>
        </w:r>
        <w:r w:rsidR="008773F8" w:rsidRPr="00F7132F">
          <w:rPr>
            <w:rStyle w:val="Hyperlink"/>
            <w:rFonts w:ascii="Arial" w:hAnsi="Arial" w:cs="Arial"/>
            <w:lang w:eastAsia="de-DE"/>
          </w:rPr>
          <w:t xml:space="preserve">Grundlagen der Aufbereitung, </w:t>
        </w:r>
        <w:r w:rsidR="00E26FF8" w:rsidRPr="00F7132F">
          <w:rPr>
            <w:rStyle w:val="Hyperlink"/>
            <w:rFonts w:ascii="Arial" w:hAnsi="Arial" w:cs="Arial"/>
            <w:lang w:eastAsia="de-DE"/>
          </w:rPr>
          <w:t xml:space="preserve">Filtration, </w:t>
        </w:r>
        <w:r w:rsidR="008D0209" w:rsidRPr="00F7132F">
          <w:rPr>
            <w:rStyle w:val="Hyperlink"/>
            <w:rFonts w:ascii="Arial" w:hAnsi="Arial" w:cs="Arial"/>
            <w:lang w:eastAsia="de-DE"/>
          </w:rPr>
          <w:t>Trockner</w:t>
        </w:r>
      </w:hyperlink>
    </w:p>
    <w:p w14:paraId="6E9CDAD0" w14:textId="77777777" w:rsidR="008773F8" w:rsidRDefault="005D05C2" w:rsidP="008773F8">
      <w:pPr>
        <w:pStyle w:val="Listenabsatz"/>
        <w:numPr>
          <w:ilvl w:val="0"/>
          <w:numId w:val="24"/>
        </w:numPr>
        <w:spacing w:before="100" w:beforeAutospacing="1" w:after="100" w:afterAutospacing="1"/>
        <w:rPr>
          <w:rFonts w:ascii="Arial" w:hAnsi="Arial" w:cs="Arial"/>
          <w:lang w:eastAsia="de-DE"/>
        </w:rPr>
      </w:pPr>
      <w:hyperlink r:id="rId20" w:history="1">
        <w:r w:rsidR="001529A8" w:rsidRPr="00FC1AB8">
          <w:rPr>
            <w:rStyle w:val="Hyperlink"/>
            <w:rFonts w:ascii="Arial" w:hAnsi="Arial" w:cs="Arial"/>
            <w:lang w:eastAsia="de-DE"/>
          </w:rPr>
          <w:t>Niederdruckkompressoren</w:t>
        </w:r>
        <w:r w:rsidR="009F304B" w:rsidRPr="00FC1AB8">
          <w:rPr>
            <w:rStyle w:val="Hyperlink"/>
            <w:rFonts w:ascii="Arial" w:hAnsi="Arial" w:cs="Arial"/>
            <w:lang w:eastAsia="de-DE"/>
          </w:rPr>
          <w:t xml:space="preserve"> und ihre</w:t>
        </w:r>
        <w:r w:rsidR="001529A8" w:rsidRPr="00FC1AB8">
          <w:rPr>
            <w:rStyle w:val="Hyperlink"/>
            <w:rFonts w:ascii="Arial" w:hAnsi="Arial" w:cs="Arial"/>
            <w:lang w:eastAsia="de-DE"/>
          </w:rPr>
          <w:t xml:space="preserve"> Anwendungen in Kläranlagen, </w:t>
        </w:r>
        <w:proofErr w:type="spellStart"/>
        <w:r w:rsidR="009F304B" w:rsidRPr="00FC1AB8">
          <w:rPr>
            <w:rStyle w:val="Hyperlink"/>
            <w:rFonts w:ascii="Arial" w:hAnsi="Arial" w:cs="Arial"/>
            <w:lang w:eastAsia="de-DE"/>
          </w:rPr>
          <w:t>Fermenterierungsprozessen</w:t>
        </w:r>
        <w:proofErr w:type="spellEnd"/>
        <w:r w:rsidR="009F304B" w:rsidRPr="00FC1AB8">
          <w:rPr>
            <w:rStyle w:val="Hyperlink"/>
            <w:rFonts w:ascii="Arial" w:hAnsi="Arial" w:cs="Arial"/>
            <w:lang w:eastAsia="de-DE"/>
          </w:rPr>
          <w:t xml:space="preserve"> und pneumatische Fördertechnik</w:t>
        </w:r>
      </w:hyperlink>
    </w:p>
    <w:p w14:paraId="12833EE6" w14:textId="77777777" w:rsidR="00B80A21" w:rsidRDefault="005D05C2" w:rsidP="0013242F">
      <w:pPr>
        <w:pStyle w:val="Listenabsatz"/>
        <w:numPr>
          <w:ilvl w:val="0"/>
          <w:numId w:val="24"/>
        </w:numPr>
        <w:spacing w:before="100" w:beforeAutospacing="1" w:after="100" w:afterAutospacing="1"/>
        <w:rPr>
          <w:rFonts w:ascii="Arial" w:hAnsi="Arial" w:cs="Arial"/>
          <w:lang w:eastAsia="de-DE"/>
        </w:rPr>
      </w:pPr>
      <w:hyperlink r:id="rId21" w:history="1">
        <w:r w:rsidR="00F410CE" w:rsidRPr="007C4490">
          <w:rPr>
            <w:rStyle w:val="Hyperlink"/>
            <w:rFonts w:ascii="Arial" w:hAnsi="Arial" w:cs="Arial"/>
            <w:lang w:eastAsia="de-DE"/>
          </w:rPr>
          <w:t xml:space="preserve">Service: Industrie 4.0, die perfekte </w:t>
        </w:r>
        <w:proofErr w:type="gramStart"/>
        <w:r w:rsidR="00F410CE" w:rsidRPr="007C4490">
          <w:rPr>
            <w:rStyle w:val="Hyperlink"/>
            <w:rFonts w:ascii="Arial" w:hAnsi="Arial" w:cs="Arial"/>
            <w:lang w:eastAsia="de-DE"/>
          </w:rPr>
          <w:t>Wartung</w:t>
        </w:r>
        <w:proofErr w:type="gramEnd"/>
        <w:r w:rsidR="00F410CE" w:rsidRPr="007C4490">
          <w:rPr>
            <w:rStyle w:val="Hyperlink"/>
            <w:rFonts w:ascii="Arial" w:hAnsi="Arial" w:cs="Arial"/>
            <w:lang w:eastAsia="de-DE"/>
          </w:rPr>
          <w:t xml:space="preserve"> um Ausfällen vorzubeugen</w:t>
        </w:r>
      </w:hyperlink>
      <w:r w:rsidR="00F410CE" w:rsidRPr="00DA33C1">
        <w:rPr>
          <w:rFonts w:ascii="Arial" w:hAnsi="Arial" w:cs="Arial"/>
          <w:lang w:eastAsia="de-DE"/>
        </w:rPr>
        <w:t xml:space="preserve"> </w:t>
      </w:r>
    </w:p>
    <w:p w14:paraId="5010AF3B" w14:textId="77777777" w:rsidR="00DA33C1" w:rsidRDefault="005D05C2" w:rsidP="0013242F">
      <w:pPr>
        <w:pStyle w:val="Listenabsatz"/>
        <w:numPr>
          <w:ilvl w:val="0"/>
          <w:numId w:val="24"/>
        </w:numPr>
        <w:spacing w:before="100" w:beforeAutospacing="1" w:after="100" w:afterAutospacing="1"/>
        <w:rPr>
          <w:rFonts w:ascii="Arial" w:hAnsi="Arial" w:cs="Arial"/>
          <w:lang w:eastAsia="de-DE"/>
        </w:rPr>
      </w:pPr>
      <w:hyperlink r:id="rId22" w:history="1">
        <w:r w:rsidR="00DA33C1" w:rsidRPr="005829AE">
          <w:rPr>
            <w:rStyle w:val="Hyperlink"/>
            <w:rFonts w:ascii="Arial" w:hAnsi="Arial" w:cs="Arial"/>
            <w:lang w:eastAsia="de-DE"/>
          </w:rPr>
          <w:t>Vor und Nachteile von Original Schmierstoffen und Ersatzteilen</w:t>
        </w:r>
      </w:hyperlink>
    </w:p>
    <w:p w14:paraId="2B1F54AF" w14:textId="77777777" w:rsidR="00CE59AD" w:rsidRPr="00DA33C1" w:rsidRDefault="005D05C2" w:rsidP="00CE59AD">
      <w:pPr>
        <w:pStyle w:val="Listenabsatz"/>
        <w:numPr>
          <w:ilvl w:val="0"/>
          <w:numId w:val="24"/>
        </w:numPr>
        <w:spacing w:before="100" w:beforeAutospacing="1" w:after="100" w:afterAutospacing="1"/>
        <w:rPr>
          <w:rFonts w:ascii="Arial" w:hAnsi="Arial" w:cs="Arial"/>
          <w:lang w:eastAsia="de-DE"/>
        </w:rPr>
      </w:pPr>
      <w:hyperlink r:id="rId23">
        <w:r w:rsidR="009C6E13" w:rsidRPr="2C42FE6F">
          <w:rPr>
            <w:rStyle w:val="Hyperlink"/>
            <w:rFonts w:ascii="Arial" w:hAnsi="Arial" w:cs="Arial"/>
            <w:lang w:eastAsia="de-DE"/>
          </w:rPr>
          <w:t xml:space="preserve">Druckluftmessung und </w:t>
        </w:r>
        <w:proofErr w:type="spellStart"/>
        <w:r w:rsidR="009C6E13" w:rsidRPr="2C42FE6F">
          <w:rPr>
            <w:rStyle w:val="Hyperlink"/>
            <w:rFonts w:ascii="Arial" w:hAnsi="Arial" w:cs="Arial"/>
            <w:lang w:eastAsia="de-DE"/>
          </w:rPr>
          <w:t>Leckagemessung</w:t>
        </w:r>
        <w:proofErr w:type="spellEnd"/>
        <w:r w:rsidR="007067BA" w:rsidRPr="2C42FE6F">
          <w:rPr>
            <w:rStyle w:val="Hyperlink"/>
            <w:rFonts w:ascii="Arial" w:hAnsi="Arial" w:cs="Arial"/>
            <w:lang w:eastAsia="de-DE"/>
          </w:rPr>
          <w:t>:</w:t>
        </w:r>
        <w:r w:rsidR="009C6E13" w:rsidRPr="2C42FE6F">
          <w:rPr>
            <w:rStyle w:val="Hyperlink"/>
            <w:rFonts w:ascii="Arial" w:hAnsi="Arial" w:cs="Arial"/>
            <w:lang w:eastAsia="de-DE"/>
          </w:rPr>
          <w:t xml:space="preserve"> So finden Sie die L</w:t>
        </w:r>
        <w:r w:rsidR="007067BA" w:rsidRPr="2C42FE6F">
          <w:rPr>
            <w:rStyle w:val="Hyperlink"/>
            <w:rFonts w:ascii="Arial" w:hAnsi="Arial" w:cs="Arial"/>
            <w:lang w:eastAsia="de-DE"/>
          </w:rPr>
          <w:t>uftl</w:t>
        </w:r>
        <w:r w:rsidR="009C6E13" w:rsidRPr="2C42FE6F">
          <w:rPr>
            <w:rStyle w:val="Hyperlink"/>
            <w:rFonts w:ascii="Arial" w:hAnsi="Arial" w:cs="Arial"/>
            <w:lang w:eastAsia="de-DE"/>
          </w:rPr>
          <w:t xml:space="preserve">ecks, die </w:t>
        </w:r>
        <w:r w:rsidR="007B023A" w:rsidRPr="2C42FE6F">
          <w:rPr>
            <w:rStyle w:val="Hyperlink"/>
            <w:rFonts w:ascii="Arial" w:hAnsi="Arial" w:cs="Arial"/>
            <w:lang w:eastAsia="de-DE"/>
          </w:rPr>
          <w:t xml:space="preserve">richtig </w:t>
        </w:r>
        <w:r w:rsidR="009C6E13" w:rsidRPr="2C42FE6F">
          <w:rPr>
            <w:rStyle w:val="Hyperlink"/>
            <w:rFonts w:ascii="Arial" w:hAnsi="Arial" w:cs="Arial"/>
            <w:lang w:eastAsia="de-DE"/>
          </w:rPr>
          <w:t>Geld kosten</w:t>
        </w:r>
      </w:hyperlink>
    </w:p>
    <w:p w14:paraId="6C0086C7" w14:textId="77777777" w:rsidR="2C42FE6F" w:rsidRDefault="2C42FE6F" w:rsidP="2C42FE6F">
      <w:pPr>
        <w:pStyle w:val="Listenabsatz"/>
        <w:numPr>
          <w:ilvl w:val="0"/>
          <w:numId w:val="24"/>
        </w:numPr>
        <w:spacing w:beforeAutospacing="1" w:afterAutospacing="1"/>
        <w:rPr>
          <w:lang w:eastAsia="de-DE"/>
        </w:rPr>
      </w:pPr>
    </w:p>
    <w:p w14:paraId="6B3F6BE3" w14:textId="247C3B5C" w:rsidR="00352EA7" w:rsidRDefault="00795477" w:rsidP="00352EA7">
      <w:pPr>
        <w:rPr>
          <w:rFonts w:ascii="Arial" w:hAnsi="Arial" w:cs="Arial"/>
          <w:bCs/>
          <w:lang w:val="de-DE" w:eastAsia="de-DE"/>
        </w:rPr>
      </w:pPr>
      <w:r>
        <w:rPr>
          <w:rFonts w:ascii="Arial" w:hAnsi="Arial" w:cs="Arial"/>
          <w:lang w:val="de-DE" w:eastAsia="de-DE"/>
        </w:rPr>
        <w:t xml:space="preserve">Die Webinare </w:t>
      </w:r>
      <w:r w:rsidR="00CE6DBB" w:rsidRPr="00CE6DBB">
        <w:rPr>
          <w:rFonts w:ascii="Arial" w:hAnsi="Arial" w:cs="Arial"/>
          <w:lang w:val="de-DE" w:eastAsia="de-DE"/>
        </w:rPr>
        <w:t xml:space="preserve">sind von Praktikern für Praktiker konzipiert und besonders für diejenigen interessant, die für Druckluft- und </w:t>
      </w:r>
      <w:proofErr w:type="spellStart"/>
      <w:r w:rsidR="00CE6DBB" w:rsidRPr="00CE6DBB">
        <w:rPr>
          <w:rFonts w:ascii="Arial" w:hAnsi="Arial" w:cs="Arial"/>
          <w:lang w:val="de-DE" w:eastAsia="de-DE"/>
        </w:rPr>
        <w:t>Gaseversorgungen</w:t>
      </w:r>
      <w:proofErr w:type="spellEnd"/>
      <w:r w:rsidR="00CE6DBB" w:rsidRPr="00CE6DBB">
        <w:rPr>
          <w:rFonts w:ascii="Arial" w:hAnsi="Arial" w:cs="Arial"/>
          <w:lang w:val="de-DE" w:eastAsia="de-DE"/>
        </w:rPr>
        <w:t xml:space="preserve"> in Industriebetrieben zuständig sind, aber auch für Ingenieur- und Planungsbüros, die sich mit diesen Projekten auseinandersetzen müssen. </w:t>
      </w:r>
      <w:r w:rsidR="00352EA7">
        <w:rPr>
          <w:rFonts w:ascii="Arial" w:hAnsi="Arial" w:cs="Arial"/>
          <w:bCs/>
          <w:lang w:val="de-DE" w:eastAsia="de-DE"/>
        </w:rPr>
        <w:t>Ebens</w:t>
      </w:r>
      <w:r w:rsidR="007B023A">
        <w:rPr>
          <w:rFonts w:ascii="Arial" w:hAnsi="Arial" w:cs="Arial"/>
          <w:bCs/>
          <w:lang w:val="de-DE" w:eastAsia="de-DE"/>
        </w:rPr>
        <w:t>o</w:t>
      </w:r>
      <w:r w:rsidR="00352EA7">
        <w:rPr>
          <w:rFonts w:ascii="Arial" w:hAnsi="Arial" w:cs="Arial"/>
          <w:bCs/>
          <w:lang w:val="de-DE" w:eastAsia="de-DE"/>
        </w:rPr>
        <w:t xml:space="preserve"> finden auch absolute Druckluftprofis immer wieder den Weg in unsere Online Seminare, da sich die Anforderungen ständig ändern</w:t>
      </w:r>
      <w:r w:rsidR="00CD1F3D">
        <w:rPr>
          <w:rFonts w:ascii="Arial" w:hAnsi="Arial" w:cs="Arial"/>
          <w:bCs/>
          <w:lang w:val="de-DE" w:eastAsia="de-DE"/>
        </w:rPr>
        <w:t>, die Themen permanent aktualisiert werden</w:t>
      </w:r>
      <w:r w:rsidR="00352EA7">
        <w:rPr>
          <w:rFonts w:ascii="Arial" w:hAnsi="Arial" w:cs="Arial"/>
          <w:bCs/>
          <w:lang w:val="de-DE" w:eastAsia="de-DE"/>
        </w:rPr>
        <w:t xml:space="preserve"> und wir so unsere Kunden immer auf den neuesten Wissensstand halten.</w:t>
      </w:r>
      <w:r w:rsidR="00801458">
        <w:rPr>
          <w:rFonts w:ascii="Arial" w:hAnsi="Arial" w:cs="Arial"/>
          <w:bCs/>
          <w:lang w:val="de-DE" w:eastAsia="de-DE"/>
        </w:rPr>
        <w:t xml:space="preserve"> </w:t>
      </w:r>
    </w:p>
    <w:p w14:paraId="49406F53" w14:textId="77777777" w:rsidR="005D213A" w:rsidRDefault="005D213A" w:rsidP="005D213A">
      <w:pPr>
        <w:spacing w:before="100" w:beforeAutospacing="1" w:after="100" w:afterAutospacing="1"/>
        <w:rPr>
          <w:rFonts w:ascii="Arial" w:hAnsi="Arial" w:cs="Arial"/>
          <w:lang w:val="de-DE" w:eastAsia="de-DE"/>
        </w:rPr>
      </w:pPr>
      <w:r w:rsidRPr="0025753E">
        <w:rPr>
          <w:rFonts w:ascii="Arial" w:hAnsi="Arial" w:cs="Arial"/>
          <w:bCs/>
          <w:lang w:val="de-DE" w:eastAsia="de-DE"/>
        </w:rPr>
        <w:t xml:space="preserve">Die Teilnahme </w:t>
      </w:r>
      <w:r>
        <w:rPr>
          <w:rFonts w:ascii="Arial" w:hAnsi="Arial" w:cs="Arial"/>
          <w:bCs/>
          <w:lang w:val="de-DE" w:eastAsia="de-DE"/>
        </w:rPr>
        <w:t xml:space="preserve">an den Druckluft-Webinaren </w:t>
      </w:r>
      <w:r w:rsidRPr="0025753E">
        <w:rPr>
          <w:rFonts w:ascii="Arial" w:hAnsi="Arial" w:cs="Arial"/>
          <w:bCs/>
          <w:lang w:val="de-DE" w:eastAsia="de-DE"/>
        </w:rPr>
        <w:t>ist kostenlos.</w:t>
      </w:r>
      <w:r>
        <w:rPr>
          <w:rFonts w:ascii="Arial" w:hAnsi="Arial" w:cs="Arial"/>
          <w:bCs/>
          <w:lang w:val="de-DE" w:eastAsia="de-DE"/>
        </w:rPr>
        <w:t xml:space="preserve"> Alle Webinare können ab sofort über die </w:t>
      </w:r>
      <w:hyperlink r:id="rId24" w:history="1">
        <w:r w:rsidRPr="002212AB">
          <w:rPr>
            <w:rStyle w:val="Hyperlink"/>
            <w:rFonts w:ascii="Arial" w:hAnsi="Arial" w:cs="Arial"/>
            <w:bCs/>
            <w:lang w:val="de-DE" w:eastAsia="de-DE"/>
          </w:rPr>
          <w:t>Webseite</w:t>
        </w:r>
      </w:hyperlink>
      <w:r>
        <w:rPr>
          <w:rFonts w:ascii="Arial" w:hAnsi="Arial" w:cs="Arial"/>
          <w:bCs/>
          <w:lang w:val="de-DE" w:eastAsia="de-DE"/>
        </w:rPr>
        <w:t xml:space="preserve"> gebucht werden.</w:t>
      </w:r>
    </w:p>
    <w:p w14:paraId="47FB925A" w14:textId="77777777" w:rsidR="005D213A" w:rsidRDefault="005D213A" w:rsidP="005D213A">
      <w:pPr>
        <w:spacing w:before="100" w:beforeAutospacing="1" w:after="100" w:afterAutospacing="1"/>
        <w:rPr>
          <w:rFonts w:ascii="Arial" w:hAnsi="Arial" w:cs="Arial"/>
          <w:lang w:val="de-DE" w:eastAsia="de-DE"/>
        </w:rPr>
      </w:pPr>
      <w:r w:rsidRPr="00CE6DBB">
        <w:rPr>
          <w:rFonts w:ascii="Arial" w:hAnsi="Arial" w:cs="Arial"/>
          <w:lang w:val="de-DE" w:eastAsia="de-DE"/>
        </w:rPr>
        <w:lastRenderedPageBreak/>
        <w:t>Um einen optimalen und möglichst interaktiven Ablauf des Webinars gewährleisten zu können, ist die maximale Teilnehmerzahl begrenzt.</w:t>
      </w:r>
    </w:p>
    <w:p w14:paraId="7B1ADD5F" w14:textId="77777777" w:rsidR="00114757" w:rsidRDefault="00114757" w:rsidP="00352EA7">
      <w:pPr>
        <w:rPr>
          <w:rFonts w:ascii="Arial" w:hAnsi="Arial" w:cs="Arial"/>
          <w:bCs/>
          <w:lang w:val="de-DE" w:eastAsia="de-DE"/>
        </w:rPr>
      </w:pPr>
    </w:p>
    <w:p w14:paraId="50AB73BB" w14:textId="77777777" w:rsidR="00801458" w:rsidRPr="00E3114F" w:rsidRDefault="005D05C2" w:rsidP="00352EA7">
      <w:pPr>
        <w:rPr>
          <w:rFonts w:ascii="Arial" w:hAnsi="Arial" w:cs="Arial"/>
          <w:b/>
          <w:lang w:val="de-DE" w:eastAsia="de-DE"/>
        </w:rPr>
      </w:pPr>
      <w:hyperlink r:id="rId25" w:history="1">
        <w:r w:rsidR="00801458" w:rsidRPr="00F1382D">
          <w:rPr>
            <w:rStyle w:val="Hyperlink"/>
            <w:rFonts w:ascii="Arial" w:hAnsi="Arial" w:cs="Arial"/>
            <w:b/>
            <w:lang w:val="de-DE" w:eastAsia="de-DE"/>
          </w:rPr>
          <w:t xml:space="preserve">Neue </w:t>
        </w:r>
        <w:proofErr w:type="spellStart"/>
        <w:r w:rsidR="00801458" w:rsidRPr="00F1382D">
          <w:rPr>
            <w:rStyle w:val="Hyperlink"/>
            <w:rFonts w:ascii="Arial" w:hAnsi="Arial" w:cs="Arial"/>
            <w:b/>
            <w:lang w:val="de-DE" w:eastAsia="de-DE"/>
          </w:rPr>
          <w:t>Youtube</w:t>
        </w:r>
        <w:proofErr w:type="spellEnd"/>
        <w:r w:rsidR="00801458" w:rsidRPr="00F1382D">
          <w:rPr>
            <w:rStyle w:val="Hyperlink"/>
            <w:rFonts w:ascii="Arial" w:hAnsi="Arial" w:cs="Arial"/>
            <w:b/>
            <w:lang w:val="de-DE" w:eastAsia="de-DE"/>
          </w:rPr>
          <w:t xml:space="preserve"> </w:t>
        </w:r>
        <w:r w:rsidR="002362E0" w:rsidRPr="00F1382D">
          <w:rPr>
            <w:rStyle w:val="Hyperlink"/>
            <w:rFonts w:ascii="Arial" w:hAnsi="Arial" w:cs="Arial"/>
            <w:b/>
            <w:lang w:val="de-DE" w:eastAsia="de-DE"/>
          </w:rPr>
          <w:t>Reihe</w:t>
        </w:r>
        <w:r w:rsidR="00114757" w:rsidRPr="00F1382D">
          <w:rPr>
            <w:rStyle w:val="Hyperlink"/>
            <w:rFonts w:ascii="Arial" w:hAnsi="Arial" w:cs="Arial"/>
            <w:b/>
            <w:lang w:val="de-DE" w:eastAsia="de-DE"/>
          </w:rPr>
          <w:t xml:space="preserve"> </w:t>
        </w:r>
        <w:r w:rsidR="002362E0" w:rsidRPr="00F1382D">
          <w:rPr>
            <w:rStyle w:val="Hyperlink"/>
            <w:rFonts w:ascii="Arial" w:hAnsi="Arial" w:cs="Arial"/>
            <w:b/>
            <w:lang w:val="de-DE" w:eastAsia="de-DE"/>
          </w:rPr>
          <w:t>„</w:t>
        </w:r>
        <w:r w:rsidR="00114757" w:rsidRPr="00F1382D">
          <w:rPr>
            <w:rStyle w:val="Hyperlink"/>
            <w:rFonts w:ascii="Arial" w:hAnsi="Arial" w:cs="Arial"/>
            <w:b/>
            <w:lang w:val="de-DE" w:eastAsia="de-DE"/>
          </w:rPr>
          <w:t>Kompressoren Professoren</w:t>
        </w:r>
        <w:r w:rsidR="002362E0" w:rsidRPr="00F1382D">
          <w:rPr>
            <w:rStyle w:val="Hyperlink"/>
            <w:rFonts w:ascii="Arial" w:hAnsi="Arial" w:cs="Arial"/>
            <w:b/>
            <w:lang w:val="de-DE" w:eastAsia="de-DE"/>
          </w:rPr>
          <w:t>“</w:t>
        </w:r>
        <w:r w:rsidR="00114757" w:rsidRPr="00F1382D">
          <w:rPr>
            <w:rStyle w:val="Hyperlink"/>
            <w:rFonts w:ascii="Arial" w:hAnsi="Arial" w:cs="Arial"/>
            <w:b/>
            <w:lang w:val="de-DE" w:eastAsia="de-DE"/>
          </w:rPr>
          <w:t xml:space="preserve"> online</w:t>
        </w:r>
      </w:hyperlink>
    </w:p>
    <w:p w14:paraId="5C83AE44" w14:textId="77777777" w:rsidR="00114757" w:rsidRDefault="003A3C11" w:rsidP="00352EA7">
      <w:pPr>
        <w:rPr>
          <w:rFonts w:ascii="Arial" w:hAnsi="Arial" w:cs="Arial"/>
          <w:bCs/>
          <w:lang w:val="de-DE" w:eastAsia="de-DE"/>
        </w:rPr>
      </w:pPr>
      <w:r>
        <w:rPr>
          <w:rFonts w:ascii="Arial" w:hAnsi="Arial" w:cs="Arial"/>
          <w:bCs/>
          <w:lang w:val="de-DE" w:eastAsia="de-DE"/>
        </w:rPr>
        <w:t>F</w:t>
      </w:r>
      <w:r w:rsidR="00114757">
        <w:rPr>
          <w:rFonts w:ascii="Arial" w:hAnsi="Arial" w:cs="Arial"/>
          <w:bCs/>
          <w:lang w:val="de-DE" w:eastAsia="de-DE"/>
        </w:rPr>
        <w:t xml:space="preserve">ür </w:t>
      </w:r>
      <w:r w:rsidR="00D94FCC">
        <w:rPr>
          <w:rFonts w:ascii="Arial" w:hAnsi="Arial" w:cs="Arial"/>
          <w:bCs/>
          <w:lang w:val="de-DE" w:eastAsia="de-DE"/>
        </w:rPr>
        <w:t xml:space="preserve">Druckluftinteressierte, die sich </w:t>
      </w:r>
      <w:r w:rsidR="00E3114F">
        <w:rPr>
          <w:rFonts w:ascii="Arial" w:hAnsi="Arial" w:cs="Arial"/>
          <w:bCs/>
          <w:lang w:val="de-DE" w:eastAsia="de-DE"/>
        </w:rPr>
        <w:t xml:space="preserve">noch </w:t>
      </w:r>
      <w:r w:rsidR="00D94FCC">
        <w:rPr>
          <w:rFonts w:ascii="Arial" w:hAnsi="Arial" w:cs="Arial"/>
          <w:bCs/>
          <w:lang w:val="de-DE" w:eastAsia="de-DE"/>
        </w:rPr>
        <w:t>schnell</w:t>
      </w:r>
      <w:r w:rsidR="00D534CE">
        <w:rPr>
          <w:rFonts w:ascii="Arial" w:hAnsi="Arial" w:cs="Arial"/>
          <w:bCs/>
          <w:lang w:val="de-DE" w:eastAsia="de-DE"/>
        </w:rPr>
        <w:t>er</w:t>
      </w:r>
      <w:r w:rsidR="00D94FCC">
        <w:rPr>
          <w:rFonts w:ascii="Arial" w:hAnsi="Arial" w:cs="Arial"/>
          <w:bCs/>
          <w:lang w:val="de-DE" w:eastAsia="de-DE"/>
        </w:rPr>
        <w:t xml:space="preserve"> informieren wollen</w:t>
      </w:r>
      <w:r>
        <w:rPr>
          <w:rFonts w:ascii="Arial" w:hAnsi="Arial" w:cs="Arial"/>
          <w:bCs/>
          <w:lang w:val="de-DE" w:eastAsia="de-DE"/>
        </w:rPr>
        <w:t xml:space="preserve"> und nicht die Zeit für ein Webinar finden, haben wir eine neue </w:t>
      </w:r>
      <w:proofErr w:type="spellStart"/>
      <w:r>
        <w:rPr>
          <w:rFonts w:ascii="Arial" w:hAnsi="Arial" w:cs="Arial"/>
          <w:bCs/>
          <w:lang w:val="de-DE" w:eastAsia="de-DE"/>
        </w:rPr>
        <w:t>Youtube</w:t>
      </w:r>
      <w:proofErr w:type="spellEnd"/>
      <w:r>
        <w:rPr>
          <w:rFonts w:ascii="Arial" w:hAnsi="Arial" w:cs="Arial"/>
          <w:bCs/>
          <w:lang w:val="de-DE" w:eastAsia="de-DE"/>
        </w:rPr>
        <w:t>-Serie ins Leben gerufen. Hier erklären unsere „Kompressoren-Professoren“ viele Fachbegriffe in</w:t>
      </w:r>
      <w:r w:rsidR="004340FA">
        <w:rPr>
          <w:rFonts w:ascii="Arial" w:hAnsi="Arial" w:cs="Arial"/>
          <w:bCs/>
          <w:lang w:val="de-DE" w:eastAsia="de-DE"/>
        </w:rPr>
        <w:t xml:space="preserve"> kurzweiligen Videos</w:t>
      </w:r>
      <w:r w:rsidR="00007B60">
        <w:rPr>
          <w:rFonts w:ascii="Arial" w:hAnsi="Arial" w:cs="Arial"/>
          <w:bCs/>
          <w:lang w:val="de-DE" w:eastAsia="de-DE"/>
        </w:rPr>
        <w:t xml:space="preserve"> von 2-5 Minuten</w:t>
      </w:r>
      <w:r w:rsidR="004340FA">
        <w:rPr>
          <w:rFonts w:ascii="Arial" w:hAnsi="Arial" w:cs="Arial"/>
          <w:bCs/>
          <w:lang w:val="de-DE" w:eastAsia="de-DE"/>
        </w:rPr>
        <w:t xml:space="preserve">. </w:t>
      </w:r>
      <w:r w:rsidR="00F1382D">
        <w:rPr>
          <w:rFonts w:ascii="Arial" w:hAnsi="Arial" w:cs="Arial"/>
          <w:bCs/>
          <w:lang w:val="de-DE" w:eastAsia="de-DE"/>
        </w:rPr>
        <w:t>Die Playlist kann kostenlos abonniert werden.</w:t>
      </w:r>
    </w:p>
    <w:p w14:paraId="060B81BF" w14:textId="77777777" w:rsidR="001E29C8" w:rsidRDefault="001E29C8" w:rsidP="00BF1CFD">
      <w:pPr>
        <w:spacing w:before="100" w:beforeAutospacing="1" w:after="100" w:afterAutospacing="1"/>
        <w:rPr>
          <w:rFonts w:ascii="Arial" w:hAnsi="Arial" w:cs="Arial"/>
          <w:lang w:val="de-DE" w:eastAsia="de-DE"/>
        </w:rPr>
      </w:pPr>
    </w:p>
    <w:p w14:paraId="027D4140" w14:textId="77777777" w:rsidR="00782CE7" w:rsidRDefault="00782CE7" w:rsidP="00782CE7">
      <w:pPr>
        <w:pStyle w:val="StandardWeb"/>
        <w:shd w:val="clear" w:color="auto" w:fill="FFFFFF"/>
        <w:rPr>
          <w:rFonts w:ascii="Helvetica" w:hAnsi="Helvetica" w:cs="Helvetica"/>
          <w:color w:val="323232"/>
          <w:sz w:val="20"/>
          <w:szCs w:val="20"/>
        </w:rPr>
      </w:pPr>
      <w:r>
        <w:rPr>
          <w:rFonts w:ascii="Helvetica" w:hAnsi="Helvetica" w:cs="Helvetica"/>
          <w:b/>
          <w:bCs/>
          <w:color w:val="323232"/>
          <w:sz w:val="20"/>
          <w:szCs w:val="20"/>
        </w:rPr>
        <w:t>Über Atlas Copco:</w:t>
      </w:r>
    </w:p>
    <w:p w14:paraId="1A3CE4F5" w14:textId="77777777" w:rsidR="00782CE7" w:rsidRDefault="00782CE7" w:rsidP="00782CE7">
      <w:pPr>
        <w:pStyle w:val="StandardWeb"/>
        <w:shd w:val="clear" w:color="auto" w:fill="FFFFFF"/>
        <w:rPr>
          <w:rFonts w:ascii="Helvetica" w:hAnsi="Helvetica" w:cs="Helvetica"/>
          <w:color w:val="323232"/>
          <w:sz w:val="20"/>
          <w:szCs w:val="20"/>
        </w:rPr>
      </w:pPr>
      <w:r>
        <w:rPr>
          <w:rFonts w:ascii="Helvetica" w:hAnsi="Helvetica" w:cs="Helvetica"/>
          <w:color w:val="323232"/>
          <w:sz w:val="20"/>
          <w:szCs w:val="20"/>
        </w:rPr>
        <w:t xml:space="preserve">Innovation durch großartige Ideen: Atlas Copco entwickelt seit 1873 industrielle und zukunftsfähige Lösungen mit großem Mehrwert für seine Kunden. Der Konzern hat seinen Hauptsitz in Stockholm, Schweden, sowie Kunden in mehr als 180 Ländern. 2020 erzielte Atlas Copco mit rund 40000 Mitarbeitern einen Umsatz von 10 Milliarden Euro (104 Milliarden </w:t>
      </w:r>
      <w:proofErr w:type="spellStart"/>
      <w:r>
        <w:rPr>
          <w:rFonts w:ascii="Helvetica" w:hAnsi="Helvetica" w:cs="Helvetica"/>
          <w:color w:val="323232"/>
          <w:sz w:val="20"/>
          <w:szCs w:val="20"/>
        </w:rPr>
        <w:t>Schwedische</w:t>
      </w:r>
      <w:proofErr w:type="spellEnd"/>
      <w:r>
        <w:rPr>
          <w:rFonts w:ascii="Helvetica" w:hAnsi="Helvetica" w:cs="Helvetica"/>
          <w:color w:val="323232"/>
          <w:sz w:val="20"/>
          <w:szCs w:val="20"/>
        </w:rPr>
        <w:t xml:space="preserve"> Kronen).</w:t>
      </w:r>
      <w:hyperlink r:id="rId26" w:history="1">
        <w:r>
          <w:rPr>
            <w:rStyle w:val="Hyperlink"/>
            <w:rFonts w:ascii="Helvetica" w:eastAsiaTheme="majorEastAsia" w:hAnsi="Helvetica" w:cs="Helvetica"/>
            <w:sz w:val="20"/>
            <w:szCs w:val="20"/>
          </w:rPr>
          <w:t>www.atlascopco.com</w:t>
        </w:r>
      </w:hyperlink>
    </w:p>
    <w:p w14:paraId="2D284108" w14:textId="77777777" w:rsidR="00782CE7" w:rsidRDefault="00782CE7" w:rsidP="00782CE7">
      <w:pPr>
        <w:pStyle w:val="StandardWeb"/>
        <w:shd w:val="clear" w:color="auto" w:fill="FFFFFF"/>
        <w:rPr>
          <w:rFonts w:ascii="Helvetica" w:hAnsi="Helvetica" w:cs="Helvetica"/>
          <w:color w:val="323232"/>
          <w:sz w:val="20"/>
          <w:szCs w:val="20"/>
        </w:rPr>
      </w:pPr>
    </w:p>
    <w:p w14:paraId="7C5398F5" w14:textId="77777777" w:rsidR="00782CE7" w:rsidRDefault="005D05C2" w:rsidP="00782CE7">
      <w:pPr>
        <w:pStyle w:val="StandardWeb"/>
        <w:shd w:val="clear" w:color="auto" w:fill="FFFFFF"/>
        <w:rPr>
          <w:rFonts w:ascii="Helvetica" w:hAnsi="Helvetica" w:cs="Helvetica"/>
          <w:color w:val="323232"/>
          <w:sz w:val="20"/>
          <w:szCs w:val="20"/>
        </w:rPr>
      </w:pPr>
      <w:hyperlink r:id="rId27" w:history="1">
        <w:r w:rsidR="00782CE7">
          <w:rPr>
            <w:rStyle w:val="Hyperlink"/>
            <w:rFonts w:ascii="Helvetica" w:eastAsiaTheme="majorEastAsia" w:hAnsi="Helvetica" w:cs="Helvetica"/>
            <w:b/>
            <w:bCs/>
            <w:sz w:val="20"/>
            <w:szCs w:val="20"/>
          </w:rPr>
          <w:t xml:space="preserve">Der Konzernbereich </w:t>
        </w:r>
        <w:proofErr w:type="spellStart"/>
        <w:r w:rsidR="00782CE7">
          <w:rPr>
            <w:rStyle w:val="Hyperlink"/>
            <w:rFonts w:ascii="Helvetica" w:eastAsiaTheme="majorEastAsia" w:hAnsi="Helvetica" w:cs="Helvetica"/>
            <w:b/>
            <w:bCs/>
            <w:sz w:val="20"/>
            <w:szCs w:val="20"/>
          </w:rPr>
          <w:t>Kompressortechnik</w:t>
        </w:r>
        <w:proofErr w:type="spellEnd"/>
      </w:hyperlink>
      <w:r w:rsidR="00782CE7">
        <w:rPr>
          <w:rFonts w:ascii="Helvetica" w:hAnsi="Helvetica" w:cs="Helvetica"/>
          <w:b/>
          <w:bCs/>
          <w:color w:val="323232"/>
          <w:sz w:val="20"/>
          <w:szCs w:val="20"/>
        </w:rPr>
        <w:t xml:space="preserve"> </w:t>
      </w:r>
      <w:r w:rsidR="00782CE7">
        <w:rPr>
          <w:rFonts w:ascii="Helvetica" w:hAnsi="Helvetica" w:cs="Helvetica"/>
          <w:color w:val="323232"/>
          <w:sz w:val="20"/>
          <w:szCs w:val="20"/>
        </w:rPr>
        <w:t>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14:paraId="2E1FF307" w14:textId="77777777" w:rsidR="00F75CFF" w:rsidRDefault="005D05C2" w:rsidP="0016476B">
      <w:pPr>
        <w:pStyle w:val="StandardWeb"/>
        <w:shd w:val="clear" w:color="auto" w:fill="FFFFFF"/>
        <w:rPr>
          <w:rStyle w:val="Hyperlink"/>
          <w:rFonts w:ascii="Helvetica" w:eastAsiaTheme="majorEastAsia" w:hAnsi="Helvetica" w:cs="Helvetica"/>
          <w:sz w:val="20"/>
          <w:szCs w:val="20"/>
        </w:rPr>
      </w:pPr>
      <w:hyperlink r:id="rId28" w:history="1">
        <w:r w:rsidR="00782CE7">
          <w:rPr>
            <w:rStyle w:val="Hyperlink"/>
            <w:rFonts w:ascii="Helvetica" w:eastAsiaTheme="majorEastAsia" w:hAnsi="Helvetica" w:cs="Helvetica"/>
            <w:sz w:val="20"/>
            <w:szCs w:val="20"/>
          </w:rPr>
          <w:t>https://www.atlascopco.com/de-de/compressors</w:t>
        </w:r>
      </w:hyperlink>
      <w:r w:rsidR="00F75CFF">
        <w:rPr>
          <w:rStyle w:val="Hyperlink"/>
          <w:rFonts w:ascii="Helvetica" w:eastAsiaTheme="majorEastAsia" w:hAnsi="Helvetica" w:cs="Helvetica"/>
          <w:sz w:val="20"/>
          <w:szCs w:val="20"/>
        </w:rPr>
        <w:t xml:space="preserve"> </w:t>
      </w:r>
    </w:p>
    <w:p w14:paraId="1ABB2F7C" w14:textId="77777777" w:rsidR="00F75CFF" w:rsidRDefault="00F75CFF" w:rsidP="0016476B">
      <w:pPr>
        <w:pStyle w:val="StandardWeb"/>
        <w:shd w:val="clear" w:color="auto" w:fill="FFFFFF"/>
        <w:rPr>
          <w:rStyle w:val="Hyperlink"/>
          <w:rFonts w:ascii="Helvetica" w:eastAsiaTheme="majorEastAsia" w:hAnsi="Helvetica" w:cs="Helvetica"/>
          <w:sz w:val="20"/>
          <w:szCs w:val="20"/>
        </w:rPr>
      </w:pPr>
    </w:p>
    <w:p w14:paraId="1A1956A8" w14:textId="77777777" w:rsidR="00A2367C" w:rsidRPr="00A2367C" w:rsidRDefault="00A2367C" w:rsidP="0016476B">
      <w:pPr>
        <w:pStyle w:val="StandardWeb"/>
        <w:shd w:val="clear" w:color="auto" w:fill="FFFFFF"/>
        <w:rPr>
          <w:rFonts w:ascii="Helvetica" w:hAnsi="Helvetica" w:cs="Helvetica"/>
          <w:sz w:val="20"/>
          <w:szCs w:val="20"/>
        </w:rPr>
      </w:pPr>
      <w:r w:rsidRPr="00A2367C">
        <w:rPr>
          <w:rStyle w:val="Hyperlink"/>
          <w:rFonts w:ascii="Helvetica" w:eastAsiaTheme="majorEastAsia" w:hAnsi="Helvetica" w:cs="Helvetica"/>
          <w:color w:val="auto"/>
          <w:sz w:val="20"/>
          <w:szCs w:val="20"/>
          <w:u w:val="none"/>
        </w:rPr>
        <w:lastRenderedPageBreak/>
        <w:t>Bild</w:t>
      </w:r>
      <w:r w:rsidR="0023011D">
        <w:rPr>
          <w:rStyle w:val="Hyperlink"/>
          <w:rFonts w:ascii="Helvetica" w:eastAsiaTheme="majorEastAsia" w:hAnsi="Helvetica" w:cs="Helvetica"/>
          <w:color w:val="auto"/>
          <w:sz w:val="20"/>
          <w:szCs w:val="20"/>
          <w:u w:val="none"/>
        </w:rPr>
        <w:t>1</w:t>
      </w:r>
      <w:r w:rsidRPr="00A2367C">
        <w:rPr>
          <w:rStyle w:val="Hyperlink"/>
          <w:rFonts w:ascii="Helvetica" w:eastAsiaTheme="majorEastAsia" w:hAnsi="Helvetica" w:cs="Helvetica"/>
          <w:color w:val="auto"/>
          <w:sz w:val="20"/>
          <w:szCs w:val="20"/>
          <w:u w:val="none"/>
        </w:rPr>
        <w:t>: Webinar Druckluftaufbereitung Filtration</w:t>
      </w:r>
      <w:r w:rsidR="00BC5E8A" w:rsidRPr="00BC5E8A">
        <w:rPr>
          <w:rStyle w:val="Hyperlink"/>
          <w:rFonts w:ascii="Helvetica" w:eastAsiaTheme="majorEastAsia" w:hAnsi="Helvetica" w:cs="Helvetica"/>
          <w:sz w:val="20"/>
          <w:szCs w:val="20"/>
        </w:rPr>
        <w:t xml:space="preserve"> </w:t>
      </w:r>
      <w:r w:rsidR="005D05C2" w:rsidRPr="005D05C2">
        <w:rPr>
          <w:rFonts w:ascii="Helvetica" w:hAnsi="Helvetica" w:cs="Helvetica"/>
          <w:noProof/>
          <w:sz w:val="20"/>
          <w:szCs w:val="20"/>
        </w:rPr>
        <w:drawing>
          <wp:inline distT="0" distB="0" distL="0" distR="0" wp14:anchorId="591E1DC2" wp14:editId="73687430">
            <wp:extent cx="3048000" cy="3048000"/>
            <wp:effectExtent l="0" t="0" r="0" b="0"/>
            <wp:docPr id="5" name="Grafik 7" descr="Ein Bild, das Text, Schild, Gerät, mehrere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Text, Schild, Gerät, mehrere enthält.Automatisch generierte Beschreibu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sectPr w:rsidR="00A2367C" w:rsidRPr="00A2367C" w:rsidSect="00131CB1">
      <w:headerReference w:type="even" r:id="rId30"/>
      <w:headerReference w:type="default" r:id="rId31"/>
      <w:footerReference w:type="even" r:id="rId32"/>
      <w:footerReference w:type="default" r:id="rId33"/>
      <w:headerReference w:type="first" r:id="rId34"/>
      <w:footerReference w:type="first" r:id="rId35"/>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56FF" w14:textId="77777777" w:rsidR="005D05C2" w:rsidRDefault="005D05C2">
      <w:r>
        <w:separator/>
      </w:r>
    </w:p>
  </w:endnote>
  <w:endnote w:type="continuationSeparator" w:id="0">
    <w:p w14:paraId="55D23E89" w14:textId="77777777" w:rsidR="005D05C2" w:rsidRDefault="005D05C2">
      <w:r>
        <w:continuationSeparator/>
      </w:r>
    </w:p>
  </w:endnote>
  <w:endnote w:type="continuationNotice" w:id="1">
    <w:p w14:paraId="49C797B6" w14:textId="77777777" w:rsidR="005D05C2" w:rsidRDefault="005D0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Univers 55">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8BF" w14:textId="77777777" w:rsidR="00C87E32" w:rsidRDefault="00C87E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CD4F" w14:textId="77777777" w:rsidR="00C87E32" w:rsidRDefault="00C87E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801458" w14:paraId="5011A3F4" w14:textId="77777777" w:rsidTr="00E566ED">
      <w:trPr>
        <w:trHeight w:hRule="exact" w:val="224"/>
      </w:trPr>
      <w:tc>
        <w:tcPr>
          <w:tcW w:w="5882" w:type="dxa"/>
          <w:gridSpan w:val="3"/>
          <w:tcBorders>
            <w:top w:val="nil"/>
            <w:left w:val="nil"/>
            <w:bottom w:val="single" w:sz="6" w:space="0" w:color="auto"/>
            <w:right w:val="nil"/>
          </w:tcBorders>
        </w:tcPr>
        <w:p w14:paraId="40D04516" w14:textId="77777777" w:rsidR="00A90740" w:rsidRDefault="00A90740" w:rsidP="00A90740">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14:paraId="10F72467" w14:textId="77777777" w:rsidR="00A90740" w:rsidRDefault="00A90740" w:rsidP="00A90740">
          <w:pPr>
            <w:pStyle w:val="Fuzeile"/>
            <w:spacing w:line="254" w:lineRule="auto"/>
            <w:rPr>
              <w:rFonts w:ascii="Arial" w:hAnsi="Arial" w:cs="Arial"/>
              <w:sz w:val="14"/>
              <w:szCs w:val="14"/>
            </w:rPr>
          </w:pPr>
        </w:p>
      </w:tc>
      <w:tc>
        <w:tcPr>
          <w:tcW w:w="1417" w:type="dxa"/>
          <w:tcBorders>
            <w:top w:val="nil"/>
            <w:left w:val="nil"/>
            <w:bottom w:val="single" w:sz="6" w:space="0" w:color="auto"/>
            <w:right w:val="nil"/>
          </w:tcBorders>
        </w:tcPr>
        <w:p w14:paraId="743C3ADD" w14:textId="77777777" w:rsidR="00A90740" w:rsidRDefault="00A90740" w:rsidP="00A90740">
          <w:pPr>
            <w:pStyle w:val="Fuzeile"/>
            <w:spacing w:line="254" w:lineRule="auto"/>
            <w:rPr>
              <w:rFonts w:ascii="Arial" w:hAnsi="Arial" w:cs="Arial"/>
              <w:sz w:val="14"/>
              <w:szCs w:val="14"/>
            </w:rPr>
          </w:pPr>
        </w:p>
      </w:tc>
      <w:tc>
        <w:tcPr>
          <w:tcW w:w="2410" w:type="dxa"/>
          <w:gridSpan w:val="2"/>
          <w:tcBorders>
            <w:top w:val="nil"/>
            <w:left w:val="nil"/>
            <w:bottom w:val="single" w:sz="6" w:space="0" w:color="auto"/>
            <w:right w:val="nil"/>
          </w:tcBorders>
        </w:tcPr>
        <w:p w14:paraId="45AB1A02" w14:textId="77777777" w:rsidR="00A90740" w:rsidRDefault="00A90740" w:rsidP="00A90740">
          <w:pPr>
            <w:pStyle w:val="Fuzeile"/>
            <w:spacing w:line="254" w:lineRule="auto"/>
            <w:rPr>
              <w:rFonts w:ascii="Arial" w:hAnsi="Arial" w:cs="Arial"/>
              <w:sz w:val="14"/>
              <w:szCs w:val="14"/>
            </w:rPr>
          </w:pPr>
        </w:p>
      </w:tc>
    </w:tr>
    <w:tr w:rsidR="00801458" w14:paraId="7885E8D9" w14:textId="77777777" w:rsidTr="00E566ED">
      <w:tc>
        <w:tcPr>
          <w:tcW w:w="2411" w:type="dxa"/>
          <w:tcBorders>
            <w:top w:val="single" w:sz="6" w:space="0" w:color="auto"/>
            <w:left w:val="nil"/>
            <w:bottom w:val="nil"/>
            <w:right w:val="nil"/>
          </w:tcBorders>
          <w:hideMark/>
        </w:tcPr>
        <w:p w14:paraId="4FCBB0B0"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14:paraId="5446431A"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sz="6" w:space="0" w:color="auto"/>
            <w:left w:val="nil"/>
            <w:bottom w:val="nil"/>
            <w:right w:val="nil"/>
          </w:tcBorders>
          <w:hideMark/>
        </w:tcPr>
        <w:p w14:paraId="26891D41"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Tel.: +49 (0)201 21 77 - 0</w:t>
          </w:r>
        </w:p>
        <w:p w14:paraId="75341429"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Fax: +49 (0)201 21 69 17</w:t>
          </w:r>
        </w:p>
      </w:tc>
      <w:tc>
        <w:tcPr>
          <w:tcW w:w="1701" w:type="dxa"/>
          <w:gridSpan w:val="3"/>
          <w:tcBorders>
            <w:top w:val="single" w:sz="6" w:space="0" w:color="auto"/>
            <w:left w:val="nil"/>
            <w:bottom w:val="nil"/>
            <w:right w:val="nil"/>
          </w:tcBorders>
          <w:hideMark/>
        </w:tcPr>
        <w:p w14:paraId="69F66905" w14:textId="77777777" w:rsidR="00A90740" w:rsidRDefault="00A90740" w:rsidP="00A90740">
          <w:pPr>
            <w:pStyle w:val="Fuzeile"/>
            <w:spacing w:line="254" w:lineRule="auto"/>
            <w:rPr>
              <w:rFonts w:ascii="Arial" w:hAnsi="Arial" w:cs="Arial"/>
              <w:sz w:val="14"/>
              <w:szCs w:val="14"/>
            </w:rPr>
          </w:pPr>
          <w:proofErr w:type="spellStart"/>
          <w:r>
            <w:rPr>
              <w:rFonts w:ascii="Arial" w:hAnsi="Arial" w:cs="Arial"/>
              <w:sz w:val="14"/>
              <w:szCs w:val="14"/>
            </w:rPr>
            <w:t>Geschäftsführer</w:t>
          </w:r>
          <w:proofErr w:type="spellEnd"/>
          <w:r>
            <w:rPr>
              <w:rFonts w:ascii="Arial" w:hAnsi="Arial" w:cs="Arial"/>
              <w:sz w:val="14"/>
              <w:szCs w:val="14"/>
            </w:rPr>
            <w:t>:</w:t>
          </w:r>
        </w:p>
        <w:p w14:paraId="2D27D609"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Dirk </w:t>
          </w:r>
          <w:proofErr w:type="spellStart"/>
          <w:r>
            <w:rPr>
              <w:rFonts w:ascii="Arial" w:hAnsi="Arial" w:cs="Arial"/>
              <w:sz w:val="14"/>
              <w:szCs w:val="14"/>
            </w:rPr>
            <w:t>Villé</w:t>
          </w:r>
          <w:proofErr w:type="spellEnd"/>
        </w:p>
      </w:tc>
      <w:tc>
        <w:tcPr>
          <w:tcW w:w="2337" w:type="dxa"/>
          <w:tcBorders>
            <w:top w:val="single" w:sz="6" w:space="0" w:color="auto"/>
            <w:left w:val="nil"/>
            <w:bottom w:val="nil"/>
            <w:right w:val="nil"/>
          </w:tcBorders>
        </w:tcPr>
        <w:p w14:paraId="6C4ADC5A"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Hotline Service: </w:t>
          </w:r>
        </w:p>
        <w:p w14:paraId="0EF454AC"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+49 (0)1802 00 00 21</w:t>
          </w:r>
        </w:p>
        <w:p w14:paraId="4E60F438" w14:textId="77777777" w:rsidR="00E566ED" w:rsidRDefault="00E566ED" w:rsidP="00A90740">
          <w:pPr>
            <w:pStyle w:val="Fuzeile"/>
            <w:spacing w:line="254" w:lineRule="auto"/>
            <w:rPr>
              <w:rFonts w:ascii="Arial" w:hAnsi="Arial" w:cs="Arial"/>
              <w:sz w:val="14"/>
              <w:szCs w:val="14"/>
            </w:rPr>
          </w:pPr>
        </w:p>
      </w:tc>
    </w:tr>
    <w:tr w:rsidR="007C1EEA" w14:paraId="77CD504A" w14:textId="77777777" w:rsidTr="00E566ED">
      <w:tc>
        <w:tcPr>
          <w:tcW w:w="2411" w:type="dxa"/>
          <w:hideMark/>
        </w:tcPr>
        <w:p w14:paraId="4442CB3C" w14:textId="77777777" w:rsidR="00E566ED" w:rsidRDefault="00E566ED" w:rsidP="00E566ED">
          <w:pPr>
            <w:pStyle w:val="Fuzeile"/>
            <w:spacing w:line="254" w:lineRule="auto"/>
            <w:rPr>
              <w:rFonts w:ascii="Arial" w:hAnsi="Arial" w:cs="Arial"/>
              <w:sz w:val="14"/>
              <w:szCs w:val="14"/>
            </w:rPr>
          </w:pPr>
          <w:proofErr w:type="spellStart"/>
          <w:r>
            <w:rPr>
              <w:rFonts w:ascii="Arial" w:hAnsi="Arial" w:cs="Arial"/>
              <w:sz w:val="14"/>
              <w:szCs w:val="14"/>
            </w:rPr>
            <w:t>Langemarckstraße</w:t>
          </w:r>
          <w:proofErr w:type="spellEnd"/>
          <w:r>
            <w:rPr>
              <w:rFonts w:ascii="Arial" w:hAnsi="Arial" w:cs="Arial"/>
              <w:sz w:val="14"/>
              <w:szCs w:val="14"/>
            </w:rPr>
            <w:t xml:space="preserve"> 35</w:t>
          </w:r>
          <w:r>
            <w:rPr>
              <w:rFonts w:ascii="Arial" w:hAnsi="Arial" w:cs="Arial"/>
              <w:sz w:val="14"/>
              <w:szCs w:val="14"/>
            </w:rPr>
            <w:br/>
            <w:t>45141 Essen</w:t>
          </w:r>
        </w:p>
      </w:tc>
      <w:tc>
        <w:tcPr>
          <w:tcW w:w="3260" w:type="dxa"/>
          <w:hideMark/>
        </w:tcPr>
        <w:p w14:paraId="517BA71F" w14:textId="77777777" w:rsidR="00E566ED" w:rsidRDefault="00C87E32" w:rsidP="00E566ED">
          <w:pPr>
            <w:pStyle w:val="Fuzeile"/>
            <w:spacing w:line="254" w:lineRule="auto"/>
            <w:rPr>
              <w:rFonts w:ascii="Arial" w:hAnsi="Arial" w:cs="Arial"/>
              <w:sz w:val="14"/>
              <w:szCs w:val="14"/>
            </w:rPr>
          </w:pPr>
          <w:r>
            <w:rPr>
              <w:rFonts w:ascii="Arial" w:hAnsi="Arial" w:cs="Arial"/>
              <w:sz w:val="14"/>
              <w:szCs w:val="14"/>
            </w:rPr>
            <w:t>web</w:t>
          </w:r>
          <w:r w:rsidR="00E566ED">
            <w:rPr>
              <w:rFonts w:ascii="Arial" w:hAnsi="Arial" w:cs="Arial"/>
              <w:sz w:val="14"/>
              <w:szCs w:val="14"/>
            </w:rPr>
            <w:t>.Kompressoren@atlascopco.com</w:t>
          </w:r>
        </w:p>
        <w:p w14:paraId="0FC72070"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www.atlascopco.de</w:t>
          </w:r>
        </w:p>
      </w:tc>
      <w:tc>
        <w:tcPr>
          <w:tcW w:w="211" w:type="dxa"/>
        </w:tcPr>
        <w:p w14:paraId="653429CC"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1D347165" w14:textId="77777777" w:rsidR="00E566ED" w:rsidRDefault="00E566ED" w:rsidP="00E566ED">
          <w:pPr>
            <w:pStyle w:val="Fuzeile"/>
            <w:spacing w:line="254" w:lineRule="auto"/>
            <w:rPr>
              <w:rFonts w:ascii="Arial" w:hAnsi="Arial" w:cs="Arial"/>
              <w:sz w:val="14"/>
              <w:szCs w:val="14"/>
            </w:rPr>
          </w:pPr>
        </w:p>
      </w:tc>
      <w:tc>
        <w:tcPr>
          <w:tcW w:w="2337" w:type="dxa"/>
        </w:tcPr>
        <w:p w14:paraId="7FEEF3F3"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 xml:space="preserve">Hotline </w:t>
          </w:r>
          <w:proofErr w:type="spellStart"/>
          <w:r>
            <w:rPr>
              <w:rFonts w:ascii="Arial" w:hAnsi="Arial" w:cs="Arial"/>
              <w:sz w:val="14"/>
              <w:szCs w:val="14"/>
            </w:rPr>
            <w:t>Industrievermietung</w:t>
          </w:r>
          <w:proofErr w:type="spellEnd"/>
          <w:r>
            <w:rPr>
              <w:rFonts w:ascii="Arial" w:hAnsi="Arial" w:cs="Arial"/>
              <w:sz w:val="14"/>
              <w:szCs w:val="14"/>
            </w:rPr>
            <w:t xml:space="preserve">: </w:t>
          </w:r>
        </w:p>
        <w:p w14:paraId="0D119D54" w14:textId="77777777" w:rsidR="00E566ED" w:rsidRPr="00E566ED" w:rsidRDefault="00E566ED" w:rsidP="00E566ED">
          <w:pPr>
            <w:spacing w:after="160" w:line="360" w:lineRule="auto"/>
            <w:rPr>
              <w:rFonts w:ascii="Arial" w:hAnsi="Arial" w:cs="Arial"/>
              <w:sz w:val="22"/>
              <w:szCs w:val="22"/>
              <w:lang w:val="de-DE"/>
            </w:rPr>
          </w:pPr>
          <w:r>
            <w:rPr>
              <w:rFonts w:ascii="Arial" w:hAnsi="Arial" w:cs="Arial"/>
              <w:sz w:val="14"/>
              <w:szCs w:val="14"/>
            </w:rPr>
            <w:t>+49 (0)800 4 000 111</w:t>
          </w:r>
        </w:p>
      </w:tc>
    </w:tr>
    <w:tr w:rsidR="007D3637" w14:paraId="4E3F8A00" w14:textId="77777777" w:rsidTr="00E566ED">
      <w:trPr>
        <w:cantSplit/>
      </w:trPr>
      <w:tc>
        <w:tcPr>
          <w:tcW w:w="2411" w:type="dxa"/>
        </w:tcPr>
        <w:p w14:paraId="1A8E309B" w14:textId="77777777" w:rsidR="00E566ED" w:rsidRDefault="00E566ED" w:rsidP="00E566ED">
          <w:pPr>
            <w:pStyle w:val="Fuzeile"/>
            <w:spacing w:line="254" w:lineRule="auto"/>
            <w:rPr>
              <w:rFonts w:ascii="Arial" w:hAnsi="Arial" w:cs="Arial"/>
              <w:sz w:val="14"/>
              <w:szCs w:val="14"/>
            </w:rPr>
          </w:pPr>
        </w:p>
      </w:tc>
      <w:tc>
        <w:tcPr>
          <w:tcW w:w="3471" w:type="dxa"/>
          <w:gridSpan w:val="2"/>
        </w:tcPr>
        <w:p w14:paraId="5BEB5863"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6EAAC300" w14:textId="77777777" w:rsidR="00E566ED" w:rsidRDefault="00E566ED" w:rsidP="00E566ED">
          <w:pPr>
            <w:pStyle w:val="Fuzeile"/>
            <w:spacing w:line="254" w:lineRule="auto"/>
            <w:rPr>
              <w:rFonts w:ascii="Arial" w:hAnsi="Arial" w:cs="Arial"/>
              <w:sz w:val="14"/>
              <w:szCs w:val="14"/>
            </w:rPr>
          </w:pPr>
        </w:p>
      </w:tc>
      <w:tc>
        <w:tcPr>
          <w:tcW w:w="2337" w:type="dxa"/>
        </w:tcPr>
        <w:p w14:paraId="2807CC90" w14:textId="77777777" w:rsidR="00E566ED" w:rsidRDefault="00E566ED" w:rsidP="00E566ED">
          <w:pPr>
            <w:pStyle w:val="Fuzeile"/>
            <w:spacing w:line="254" w:lineRule="auto"/>
            <w:rPr>
              <w:rFonts w:ascii="Arial" w:hAnsi="Arial" w:cs="Arial"/>
              <w:sz w:val="14"/>
              <w:szCs w:val="14"/>
            </w:rPr>
          </w:pPr>
        </w:p>
      </w:tc>
    </w:tr>
  </w:tbl>
  <w:p w14:paraId="769E0C18" w14:textId="77777777" w:rsidR="00A90740" w:rsidRDefault="00A90740" w:rsidP="00A90740">
    <w:pPr>
      <w:pStyle w:val="Fuzeile"/>
    </w:pPr>
  </w:p>
  <w:p w14:paraId="2842FCB7" w14:textId="77777777" w:rsidR="00A90740" w:rsidRPr="00DA6C84" w:rsidRDefault="00A90740" w:rsidP="00A90740">
    <w:pPr>
      <w:pStyle w:val="Fuzeile"/>
    </w:pPr>
  </w:p>
  <w:p w14:paraId="2CE5C608" w14:textId="77777777" w:rsidR="00442E88" w:rsidRPr="00A90740" w:rsidRDefault="00442E88" w:rsidP="00A90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580B" w14:textId="77777777" w:rsidR="005D05C2" w:rsidRDefault="005D05C2">
      <w:r>
        <w:separator/>
      </w:r>
    </w:p>
  </w:footnote>
  <w:footnote w:type="continuationSeparator" w:id="0">
    <w:p w14:paraId="7F2BFB02" w14:textId="77777777" w:rsidR="005D05C2" w:rsidRDefault="005D05C2">
      <w:r>
        <w:continuationSeparator/>
      </w:r>
    </w:p>
  </w:footnote>
  <w:footnote w:type="continuationNotice" w:id="1">
    <w:p w14:paraId="7E9471AC" w14:textId="77777777" w:rsidR="005D05C2" w:rsidRDefault="005D0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AC85" w14:textId="77777777" w:rsidR="00442E88" w:rsidRDefault="00442E88">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AA16353" w14:textId="77777777" w:rsidR="00442E88" w:rsidRDefault="00442E8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801458" w:rsidRPr="00B47FBF" w14:paraId="47737068" w14:textId="77777777" w:rsidTr="6E9DDCA8">
      <w:tc>
        <w:tcPr>
          <w:tcW w:w="1843" w:type="dxa"/>
          <w:vAlign w:val="center"/>
        </w:tcPr>
        <w:p w14:paraId="5208AACC" w14:textId="77777777" w:rsidR="00442E88" w:rsidRDefault="005D05C2" w:rsidP="0080194E">
          <w:r w:rsidRPr="005D05C2">
            <w:rPr>
              <w:noProof/>
              <w:lang w:val="de-DE" w:eastAsia="de-DE"/>
            </w:rPr>
            <w:drawing>
              <wp:inline distT="0" distB="0" distL="0" distR="0" wp14:anchorId="57AD05F2" wp14:editId="23CA0921">
                <wp:extent cx="897255" cy="4362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436245"/>
                        </a:xfrm>
                        <a:prstGeom prst="rect">
                          <a:avLst/>
                        </a:prstGeom>
                        <a:noFill/>
                        <a:ln>
                          <a:noFill/>
                        </a:ln>
                      </pic:spPr>
                    </pic:pic>
                  </a:graphicData>
                </a:graphic>
              </wp:inline>
            </w:drawing>
          </w:r>
        </w:p>
      </w:tc>
      <w:tc>
        <w:tcPr>
          <w:tcW w:w="9214" w:type="dxa"/>
          <w:vAlign w:val="center"/>
        </w:tcPr>
        <w:p w14:paraId="318D24BC" w14:textId="77777777" w:rsidR="00442E88" w:rsidRPr="00EB454C" w:rsidRDefault="00442E88" w:rsidP="00F55CFA">
          <w:pPr>
            <w:tabs>
              <w:tab w:val="right" w:pos="5260"/>
            </w:tabs>
            <w:ind w:left="72"/>
            <w:rPr>
              <w:rFonts w:ascii="Arial" w:hAnsi="Arial" w:cs="Arial"/>
              <w:b/>
              <w:sz w:val="28"/>
              <w:szCs w:val="28"/>
              <w:lang w:val="de-DE"/>
            </w:rPr>
          </w:pPr>
          <w:r w:rsidRPr="00EB454C">
            <w:rPr>
              <w:rFonts w:ascii="Arial" w:hAnsi="Arial" w:cs="Arial"/>
              <w:b/>
              <w:noProof/>
              <w:sz w:val="28"/>
              <w:szCs w:val="28"/>
              <w:lang w:val="de-DE"/>
            </w:rPr>
            <w:t>Presseinformation</w:t>
          </w:r>
        </w:p>
        <w:p w14:paraId="0EC704DC" w14:textId="77777777" w:rsidR="00442E88" w:rsidRPr="00787739" w:rsidRDefault="00742A65" w:rsidP="00742A65">
          <w:pPr>
            <w:tabs>
              <w:tab w:val="right" w:pos="5260"/>
            </w:tabs>
            <w:ind w:left="72"/>
            <w:rPr>
              <w:rFonts w:ascii="Arial" w:hAnsi="Arial" w:cs="Arial"/>
              <w:sz w:val="28"/>
              <w:szCs w:val="28"/>
              <w:lang w:val="de-DE"/>
            </w:rPr>
          </w:pPr>
          <w:r>
            <w:rPr>
              <w:rFonts w:ascii="Arial" w:hAnsi="Arial" w:cs="Arial"/>
              <w:sz w:val="22"/>
              <w:szCs w:val="22"/>
              <w:lang w:val="de-DE"/>
            </w:rPr>
            <w:tab/>
          </w:r>
          <w:r w:rsidR="00054561">
            <w:rPr>
              <w:rFonts w:ascii="Arial" w:hAnsi="Arial" w:cs="Arial"/>
              <w:sz w:val="22"/>
              <w:szCs w:val="22"/>
              <w:lang w:val="de-DE"/>
            </w:rPr>
            <w:tab/>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PAGE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2</w:t>
          </w:r>
          <w:r w:rsidR="00054561" w:rsidRPr="00590B83">
            <w:rPr>
              <w:rStyle w:val="Seitenzahl"/>
              <w:rFonts w:ascii="Arial" w:hAnsi="Arial" w:cs="Arial"/>
              <w:sz w:val="22"/>
              <w:lang w:val="de-DE"/>
            </w:rPr>
            <w:fldChar w:fldCharType="end"/>
          </w:r>
          <w:r w:rsidR="00054561" w:rsidRPr="00590B83">
            <w:rPr>
              <w:rStyle w:val="Seitenzahl"/>
              <w:rFonts w:ascii="Arial" w:hAnsi="Arial" w:cs="Arial"/>
              <w:sz w:val="22"/>
              <w:lang w:val="de-DE"/>
            </w:rPr>
            <w:t>/</w:t>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NUMPAGES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3</w:t>
          </w:r>
          <w:r w:rsidR="00054561" w:rsidRPr="00590B83">
            <w:rPr>
              <w:rStyle w:val="Seitenzahl"/>
              <w:rFonts w:ascii="Arial" w:hAnsi="Arial" w:cs="Arial"/>
              <w:sz w:val="22"/>
              <w:lang w:val="de-DE"/>
            </w:rPr>
            <w:fldChar w:fldCharType="end"/>
          </w:r>
        </w:p>
      </w:tc>
      <w:tc>
        <w:tcPr>
          <w:tcW w:w="9341" w:type="dxa"/>
          <w:vAlign w:val="center"/>
        </w:tcPr>
        <w:p w14:paraId="0412271F" w14:textId="77777777" w:rsidR="00442E88" w:rsidRPr="00202024" w:rsidRDefault="00442E88" w:rsidP="0080194E">
          <w:pPr>
            <w:tabs>
              <w:tab w:val="right" w:pos="5260"/>
            </w:tabs>
            <w:ind w:left="72"/>
            <w:rPr>
              <w:rFonts w:ascii="Arial" w:hAnsi="Arial" w:cs="Arial"/>
              <w:b/>
              <w:sz w:val="28"/>
              <w:szCs w:val="28"/>
              <w:lang w:val="de-DE"/>
            </w:rPr>
          </w:pPr>
        </w:p>
      </w:tc>
    </w:tr>
    <w:tr w:rsidR="00801458" w:rsidRPr="00B47FBF" w14:paraId="4FAAD9CC" w14:textId="77777777" w:rsidTr="6E9DDCA8">
      <w:tc>
        <w:tcPr>
          <w:tcW w:w="1843" w:type="dxa"/>
          <w:vAlign w:val="center"/>
        </w:tcPr>
        <w:p w14:paraId="32AC1CB3" w14:textId="77777777" w:rsidR="00B47FBF" w:rsidRPr="006D7929" w:rsidRDefault="00B47FBF" w:rsidP="0080194E">
          <w:pPr>
            <w:rPr>
              <w:noProof/>
              <w:lang w:val="de-DE" w:eastAsia="de-DE"/>
            </w:rPr>
          </w:pPr>
        </w:p>
      </w:tc>
      <w:tc>
        <w:tcPr>
          <w:tcW w:w="9214" w:type="dxa"/>
          <w:vAlign w:val="center"/>
        </w:tcPr>
        <w:p w14:paraId="0FD5CD7B" w14:textId="77777777" w:rsidR="00B47FBF" w:rsidRPr="00EB454C" w:rsidRDefault="00B47FBF" w:rsidP="00F55CFA">
          <w:pPr>
            <w:tabs>
              <w:tab w:val="right" w:pos="5260"/>
            </w:tabs>
            <w:ind w:left="72"/>
            <w:rPr>
              <w:rFonts w:ascii="Arial" w:hAnsi="Arial" w:cs="Arial"/>
              <w:b/>
              <w:noProof/>
              <w:sz w:val="28"/>
              <w:szCs w:val="28"/>
              <w:lang w:val="de-DE"/>
            </w:rPr>
          </w:pPr>
        </w:p>
      </w:tc>
      <w:tc>
        <w:tcPr>
          <w:tcW w:w="9341" w:type="dxa"/>
          <w:vAlign w:val="center"/>
        </w:tcPr>
        <w:p w14:paraId="1838A1FB" w14:textId="77777777" w:rsidR="00B47FBF" w:rsidRPr="00202024" w:rsidRDefault="00B47FBF" w:rsidP="0080194E">
          <w:pPr>
            <w:tabs>
              <w:tab w:val="right" w:pos="5260"/>
            </w:tabs>
            <w:ind w:left="72"/>
            <w:rPr>
              <w:rFonts w:ascii="Arial" w:hAnsi="Arial" w:cs="Arial"/>
              <w:b/>
              <w:sz w:val="28"/>
              <w:szCs w:val="28"/>
              <w:lang w:val="de-DE"/>
            </w:rPr>
          </w:pPr>
        </w:p>
      </w:tc>
    </w:tr>
  </w:tbl>
  <w:p w14:paraId="6872491D" w14:textId="77777777" w:rsidR="00442E88" w:rsidRPr="00202024" w:rsidRDefault="00442E88">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801458" w:rsidRPr="00860022" w14:paraId="64C24304" w14:textId="77777777" w:rsidTr="6E9DDCA8">
      <w:tc>
        <w:tcPr>
          <w:tcW w:w="1913" w:type="dxa"/>
          <w:vAlign w:val="center"/>
        </w:tcPr>
        <w:p w14:paraId="7DD5A0CF" w14:textId="77777777" w:rsidR="00442E88" w:rsidRDefault="005D05C2" w:rsidP="003E6D0E">
          <w:r w:rsidRPr="005D05C2">
            <w:rPr>
              <w:noProof/>
              <w:lang w:val="de-DE" w:eastAsia="de-DE"/>
            </w:rPr>
            <w:drawing>
              <wp:inline distT="0" distB="0" distL="0" distR="0" wp14:anchorId="18CD0644" wp14:editId="0C7618ED">
                <wp:extent cx="897255" cy="4362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436245"/>
                        </a:xfrm>
                        <a:prstGeom prst="rect">
                          <a:avLst/>
                        </a:prstGeom>
                        <a:noFill/>
                        <a:ln>
                          <a:noFill/>
                        </a:ln>
                      </pic:spPr>
                    </pic:pic>
                  </a:graphicData>
                </a:graphic>
              </wp:inline>
            </w:drawing>
          </w:r>
        </w:p>
      </w:tc>
      <w:tc>
        <w:tcPr>
          <w:tcW w:w="9144" w:type="dxa"/>
          <w:vAlign w:val="center"/>
        </w:tcPr>
        <w:p w14:paraId="07871EF6" w14:textId="77777777" w:rsidR="00442E88" w:rsidRPr="00787739" w:rsidRDefault="00442E88" w:rsidP="00A66430">
          <w:pPr>
            <w:tabs>
              <w:tab w:val="right" w:pos="5260"/>
              <w:tab w:val="left" w:pos="5640"/>
            </w:tabs>
            <w:ind w:firstLine="2"/>
            <w:rPr>
              <w:rFonts w:ascii="Arial" w:hAnsi="Arial" w:cs="Arial"/>
              <w:sz w:val="28"/>
              <w:szCs w:val="28"/>
              <w:lang w:val="de-DE"/>
            </w:rPr>
          </w:pPr>
          <w:r w:rsidRPr="00EB454C">
            <w:rPr>
              <w:rFonts w:ascii="Arial" w:hAnsi="Arial" w:cs="Arial"/>
              <w:b/>
              <w:noProof/>
              <w:sz w:val="28"/>
              <w:szCs w:val="28"/>
              <w:lang w:val="de-DE"/>
            </w:rPr>
            <w:t>Presseinformation</w:t>
          </w:r>
          <w:r w:rsidR="00742A65">
            <w:rPr>
              <w:rFonts w:ascii="Arial" w:hAnsi="Arial" w:cs="Arial"/>
              <w:sz w:val="22"/>
              <w:szCs w:val="22"/>
              <w:lang w:val="de-DE"/>
            </w:rPr>
            <w:tab/>
          </w:r>
          <w:r w:rsidR="00054561">
            <w:rPr>
              <w:rFonts w:ascii="Arial" w:hAnsi="Arial" w:cs="Arial"/>
              <w:sz w:val="22"/>
              <w:szCs w:val="22"/>
              <w:lang w:val="de-DE"/>
            </w:rPr>
            <w:tab/>
          </w:r>
          <w:r w:rsidR="00A66430">
            <w:rPr>
              <w:rFonts w:ascii="Arial" w:hAnsi="Arial" w:cs="Arial"/>
              <w:sz w:val="22"/>
              <w:szCs w:val="22"/>
              <w:lang w:val="de-DE"/>
            </w:rPr>
            <w:tab/>
          </w:r>
          <w:r w:rsidRPr="00590B83">
            <w:rPr>
              <w:rStyle w:val="Seitenzahl"/>
              <w:rFonts w:ascii="Arial" w:hAnsi="Arial" w:cs="Arial"/>
              <w:sz w:val="22"/>
              <w:lang w:val="de-DE"/>
            </w:rPr>
            <w:fldChar w:fldCharType="begin"/>
          </w:r>
          <w:r w:rsidRPr="00590B83">
            <w:rPr>
              <w:rStyle w:val="Seitenzahl"/>
              <w:rFonts w:ascii="Arial" w:hAnsi="Arial" w:cs="Arial"/>
              <w:sz w:val="22"/>
              <w:lang w:val="de-DE"/>
            </w:rPr>
            <w:instrText xml:space="preserve"> PAGE </w:instrText>
          </w:r>
          <w:r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1</w:t>
          </w:r>
          <w:r w:rsidRPr="00590B83">
            <w:rPr>
              <w:rStyle w:val="Seitenzahl"/>
              <w:rFonts w:ascii="Arial" w:hAnsi="Arial" w:cs="Arial"/>
              <w:sz w:val="22"/>
              <w:lang w:val="de-DE"/>
            </w:rPr>
            <w:fldChar w:fldCharType="end"/>
          </w:r>
          <w:r w:rsidRPr="00590B83">
            <w:rPr>
              <w:rStyle w:val="Seitenzahl"/>
              <w:rFonts w:ascii="Arial" w:hAnsi="Arial" w:cs="Arial"/>
              <w:sz w:val="22"/>
              <w:lang w:val="de-DE"/>
            </w:rPr>
            <w:t>/</w:t>
          </w:r>
          <w:r w:rsidR="00A66430">
            <w:rPr>
              <w:rStyle w:val="Seitenzahl"/>
              <w:rFonts w:ascii="Arial" w:hAnsi="Arial" w:cs="Arial"/>
              <w:sz w:val="22"/>
              <w:lang w:val="de-DE"/>
            </w:rPr>
            <w:t>4</w:t>
          </w:r>
        </w:p>
      </w:tc>
      <w:tc>
        <w:tcPr>
          <w:tcW w:w="9341" w:type="dxa"/>
          <w:vAlign w:val="center"/>
        </w:tcPr>
        <w:p w14:paraId="65BB7D49" w14:textId="77777777" w:rsidR="00442E88" w:rsidRPr="00202024" w:rsidRDefault="00442E88" w:rsidP="00B70A7E">
          <w:pPr>
            <w:tabs>
              <w:tab w:val="right" w:pos="5260"/>
            </w:tabs>
            <w:ind w:left="72"/>
            <w:rPr>
              <w:rFonts w:ascii="Arial" w:hAnsi="Arial" w:cs="Arial"/>
              <w:b/>
              <w:sz w:val="28"/>
              <w:szCs w:val="28"/>
              <w:lang w:val="de-DE"/>
            </w:rPr>
          </w:pPr>
        </w:p>
      </w:tc>
    </w:tr>
    <w:tr w:rsidR="00801458" w:rsidRPr="00860022" w14:paraId="285A1501" w14:textId="77777777" w:rsidTr="6E9DDCA8">
      <w:tc>
        <w:tcPr>
          <w:tcW w:w="1913" w:type="dxa"/>
          <w:vAlign w:val="center"/>
        </w:tcPr>
        <w:p w14:paraId="0B91E711" w14:textId="77777777" w:rsidR="00B47FBF" w:rsidRPr="006D7929" w:rsidRDefault="00B47FBF" w:rsidP="003E6D0E">
          <w:pPr>
            <w:rPr>
              <w:noProof/>
              <w:lang w:val="de-DE" w:eastAsia="de-DE"/>
            </w:rPr>
          </w:pPr>
        </w:p>
      </w:tc>
      <w:tc>
        <w:tcPr>
          <w:tcW w:w="9144" w:type="dxa"/>
          <w:vAlign w:val="center"/>
        </w:tcPr>
        <w:p w14:paraId="775A3F41" w14:textId="77777777" w:rsidR="00B47FBF" w:rsidRPr="00EB454C" w:rsidRDefault="00B47FBF" w:rsidP="00312208">
          <w:pPr>
            <w:tabs>
              <w:tab w:val="right" w:pos="5260"/>
            </w:tabs>
            <w:ind w:firstLine="2"/>
            <w:rPr>
              <w:rFonts w:ascii="Arial" w:hAnsi="Arial" w:cs="Arial"/>
              <w:b/>
              <w:noProof/>
              <w:sz w:val="28"/>
              <w:szCs w:val="28"/>
              <w:lang w:val="de-DE"/>
            </w:rPr>
          </w:pPr>
        </w:p>
      </w:tc>
      <w:tc>
        <w:tcPr>
          <w:tcW w:w="9341" w:type="dxa"/>
          <w:vAlign w:val="center"/>
        </w:tcPr>
        <w:p w14:paraId="5C3996C6" w14:textId="77777777" w:rsidR="00B47FBF" w:rsidRPr="00202024" w:rsidRDefault="00B47FBF" w:rsidP="00B70A7E">
          <w:pPr>
            <w:tabs>
              <w:tab w:val="right" w:pos="5260"/>
            </w:tabs>
            <w:ind w:left="72"/>
            <w:rPr>
              <w:rFonts w:ascii="Arial" w:hAnsi="Arial" w:cs="Arial"/>
              <w:b/>
              <w:sz w:val="28"/>
              <w:szCs w:val="28"/>
              <w:lang w:val="de-DE"/>
            </w:rPr>
          </w:pPr>
        </w:p>
      </w:tc>
    </w:tr>
  </w:tbl>
  <w:p w14:paraId="22E4907F" w14:textId="77777777" w:rsidR="00442E88" w:rsidRPr="00202024" w:rsidRDefault="00442E88"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332D"/>
    <w:multiLevelType w:val="hybridMultilevel"/>
    <w:tmpl w:val="210E89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EA2071"/>
    <w:multiLevelType w:val="hybridMultilevel"/>
    <w:tmpl w:val="98BAA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B6520"/>
    <w:multiLevelType w:val="hybridMultilevel"/>
    <w:tmpl w:val="90126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5B5A60"/>
    <w:multiLevelType w:val="multilevel"/>
    <w:tmpl w:val="D04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7"/>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3"/>
  </w:num>
  <w:num w:numId="18">
    <w:abstractNumId w:val="20"/>
  </w:num>
  <w:num w:numId="19">
    <w:abstractNumId w:val="19"/>
  </w:num>
  <w:num w:numId="20">
    <w:abstractNumId w:val="18"/>
  </w:num>
  <w:num w:numId="21">
    <w:abstractNumId w:val="14"/>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E2296"/>
    <w:rsid w:val="00001CBC"/>
    <w:rsid w:val="0000219B"/>
    <w:rsid w:val="000025ED"/>
    <w:rsid w:val="00002A1A"/>
    <w:rsid w:val="00003291"/>
    <w:rsid w:val="00007B60"/>
    <w:rsid w:val="0001062F"/>
    <w:rsid w:val="00013968"/>
    <w:rsid w:val="00014FFC"/>
    <w:rsid w:val="0001540B"/>
    <w:rsid w:val="000164C3"/>
    <w:rsid w:val="00016C33"/>
    <w:rsid w:val="00020520"/>
    <w:rsid w:val="000213E6"/>
    <w:rsid w:val="00021919"/>
    <w:rsid w:val="00022D8B"/>
    <w:rsid w:val="0002484D"/>
    <w:rsid w:val="00025C3A"/>
    <w:rsid w:val="0003449F"/>
    <w:rsid w:val="00034980"/>
    <w:rsid w:val="00035400"/>
    <w:rsid w:val="00036B64"/>
    <w:rsid w:val="0003714D"/>
    <w:rsid w:val="000427D9"/>
    <w:rsid w:val="000501ED"/>
    <w:rsid w:val="0005163F"/>
    <w:rsid w:val="00052D96"/>
    <w:rsid w:val="00054154"/>
    <w:rsid w:val="0005454F"/>
    <w:rsid w:val="00054561"/>
    <w:rsid w:val="00054955"/>
    <w:rsid w:val="0005595B"/>
    <w:rsid w:val="0005644B"/>
    <w:rsid w:val="00057014"/>
    <w:rsid w:val="00063845"/>
    <w:rsid w:val="00064824"/>
    <w:rsid w:val="00065D1D"/>
    <w:rsid w:val="00070F5C"/>
    <w:rsid w:val="0007457B"/>
    <w:rsid w:val="00076161"/>
    <w:rsid w:val="0008051E"/>
    <w:rsid w:val="000813F4"/>
    <w:rsid w:val="0008621D"/>
    <w:rsid w:val="00086EAB"/>
    <w:rsid w:val="00086FEC"/>
    <w:rsid w:val="00087205"/>
    <w:rsid w:val="00087E63"/>
    <w:rsid w:val="0009134A"/>
    <w:rsid w:val="00092DDF"/>
    <w:rsid w:val="000A0501"/>
    <w:rsid w:val="000B14FE"/>
    <w:rsid w:val="000B24F6"/>
    <w:rsid w:val="000B285A"/>
    <w:rsid w:val="000B39FB"/>
    <w:rsid w:val="000B41EC"/>
    <w:rsid w:val="000B64B8"/>
    <w:rsid w:val="000B68CB"/>
    <w:rsid w:val="000B6C8E"/>
    <w:rsid w:val="000B7C45"/>
    <w:rsid w:val="000C0224"/>
    <w:rsid w:val="000C1048"/>
    <w:rsid w:val="000C63DC"/>
    <w:rsid w:val="000C66F3"/>
    <w:rsid w:val="000C6809"/>
    <w:rsid w:val="000D0B8F"/>
    <w:rsid w:val="000D3D2F"/>
    <w:rsid w:val="000D420F"/>
    <w:rsid w:val="000D5DA8"/>
    <w:rsid w:val="000D6C68"/>
    <w:rsid w:val="000E189A"/>
    <w:rsid w:val="000E2E1E"/>
    <w:rsid w:val="000E359C"/>
    <w:rsid w:val="000E5756"/>
    <w:rsid w:val="000E782E"/>
    <w:rsid w:val="000E7EF1"/>
    <w:rsid w:val="00100566"/>
    <w:rsid w:val="00103386"/>
    <w:rsid w:val="00104A8A"/>
    <w:rsid w:val="0010677F"/>
    <w:rsid w:val="00107301"/>
    <w:rsid w:val="001143D0"/>
    <w:rsid w:val="0011452E"/>
    <w:rsid w:val="00114757"/>
    <w:rsid w:val="00114DBA"/>
    <w:rsid w:val="0011596A"/>
    <w:rsid w:val="00117389"/>
    <w:rsid w:val="001200FF"/>
    <w:rsid w:val="00120F6A"/>
    <w:rsid w:val="00121007"/>
    <w:rsid w:val="00121A00"/>
    <w:rsid w:val="00124CA5"/>
    <w:rsid w:val="0012536A"/>
    <w:rsid w:val="0012617A"/>
    <w:rsid w:val="00126B86"/>
    <w:rsid w:val="00131CB1"/>
    <w:rsid w:val="0013242F"/>
    <w:rsid w:val="00132B0D"/>
    <w:rsid w:val="00137E56"/>
    <w:rsid w:val="001404DA"/>
    <w:rsid w:val="001409CA"/>
    <w:rsid w:val="00146396"/>
    <w:rsid w:val="001529A8"/>
    <w:rsid w:val="00157C26"/>
    <w:rsid w:val="00161391"/>
    <w:rsid w:val="001630FC"/>
    <w:rsid w:val="0016460E"/>
    <w:rsid w:val="0016476B"/>
    <w:rsid w:val="00164875"/>
    <w:rsid w:val="001658BD"/>
    <w:rsid w:val="00167BE1"/>
    <w:rsid w:val="00170155"/>
    <w:rsid w:val="00174B87"/>
    <w:rsid w:val="0017593C"/>
    <w:rsid w:val="00180A65"/>
    <w:rsid w:val="00183F24"/>
    <w:rsid w:val="00183F7F"/>
    <w:rsid w:val="00183FF1"/>
    <w:rsid w:val="00184870"/>
    <w:rsid w:val="00184E3A"/>
    <w:rsid w:val="001867D6"/>
    <w:rsid w:val="00195160"/>
    <w:rsid w:val="00195695"/>
    <w:rsid w:val="0019722E"/>
    <w:rsid w:val="001A058E"/>
    <w:rsid w:val="001A2A43"/>
    <w:rsid w:val="001A4CC4"/>
    <w:rsid w:val="001A4FA4"/>
    <w:rsid w:val="001A55E4"/>
    <w:rsid w:val="001A7644"/>
    <w:rsid w:val="001B08B7"/>
    <w:rsid w:val="001B0F49"/>
    <w:rsid w:val="001B190E"/>
    <w:rsid w:val="001B548F"/>
    <w:rsid w:val="001B6350"/>
    <w:rsid w:val="001C1910"/>
    <w:rsid w:val="001C3A25"/>
    <w:rsid w:val="001C636A"/>
    <w:rsid w:val="001C7E30"/>
    <w:rsid w:val="001C7F52"/>
    <w:rsid w:val="001D2E6E"/>
    <w:rsid w:val="001D3BF9"/>
    <w:rsid w:val="001D4ED9"/>
    <w:rsid w:val="001D7140"/>
    <w:rsid w:val="001E29C8"/>
    <w:rsid w:val="001E42C6"/>
    <w:rsid w:val="001E42D0"/>
    <w:rsid w:val="001E7FFC"/>
    <w:rsid w:val="001F0407"/>
    <w:rsid w:val="001F344E"/>
    <w:rsid w:val="001F4126"/>
    <w:rsid w:val="001F5182"/>
    <w:rsid w:val="001F534B"/>
    <w:rsid w:val="001F5915"/>
    <w:rsid w:val="0020115D"/>
    <w:rsid w:val="00202024"/>
    <w:rsid w:val="00202BB9"/>
    <w:rsid w:val="002041F4"/>
    <w:rsid w:val="00204F78"/>
    <w:rsid w:val="002062F6"/>
    <w:rsid w:val="00206C36"/>
    <w:rsid w:val="00206ED5"/>
    <w:rsid w:val="0020750E"/>
    <w:rsid w:val="002102CC"/>
    <w:rsid w:val="00210C40"/>
    <w:rsid w:val="0021322D"/>
    <w:rsid w:val="002175BC"/>
    <w:rsid w:val="002212AB"/>
    <w:rsid w:val="00222FE3"/>
    <w:rsid w:val="002232D9"/>
    <w:rsid w:val="00223C04"/>
    <w:rsid w:val="00226CAE"/>
    <w:rsid w:val="0023011D"/>
    <w:rsid w:val="00234C18"/>
    <w:rsid w:val="00234F12"/>
    <w:rsid w:val="002362E0"/>
    <w:rsid w:val="00236734"/>
    <w:rsid w:val="002418E0"/>
    <w:rsid w:val="00241EF7"/>
    <w:rsid w:val="002425CB"/>
    <w:rsid w:val="00242CF6"/>
    <w:rsid w:val="0024565F"/>
    <w:rsid w:val="00251A40"/>
    <w:rsid w:val="00255F13"/>
    <w:rsid w:val="00257111"/>
    <w:rsid w:val="0025753E"/>
    <w:rsid w:val="002633B4"/>
    <w:rsid w:val="0026367E"/>
    <w:rsid w:val="002652C5"/>
    <w:rsid w:val="00265688"/>
    <w:rsid w:val="00265747"/>
    <w:rsid w:val="002659F6"/>
    <w:rsid w:val="00266379"/>
    <w:rsid w:val="00273849"/>
    <w:rsid w:val="00273933"/>
    <w:rsid w:val="00277999"/>
    <w:rsid w:val="00282050"/>
    <w:rsid w:val="0028294F"/>
    <w:rsid w:val="0029223B"/>
    <w:rsid w:val="00292398"/>
    <w:rsid w:val="00292446"/>
    <w:rsid w:val="002970C4"/>
    <w:rsid w:val="002975F1"/>
    <w:rsid w:val="00297D47"/>
    <w:rsid w:val="002A0794"/>
    <w:rsid w:val="002A092E"/>
    <w:rsid w:val="002A2768"/>
    <w:rsid w:val="002A394E"/>
    <w:rsid w:val="002A418A"/>
    <w:rsid w:val="002A722C"/>
    <w:rsid w:val="002A7A8B"/>
    <w:rsid w:val="002B4F8C"/>
    <w:rsid w:val="002B655A"/>
    <w:rsid w:val="002B66DB"/>
    <w:rsid w:val="002C102F"/>
    <w:rsid w:val="002C2A57"/>
    <w:rsid w:val="002C2EC8"/>
    <w:rsid w:val="002C5C47"/>
    <w:rsid w:val="002C79BD"/>
    <w:rsid w:val="002D0C43"/>
    <w:rsid w:val="002D1D89"/>
    <w:rsid w:val="002D21DC"/>
    <w:rsid w:val="002D2CE2"/>
    <w:rsid w:val="002D36D4"/>
    <w:rsid w:val="002D3FD0"/>
    <w:rsid w:val="002D40E9"/>
    <w:rsid w:val="002D5E3D"/>
    <w:rsid w:val="002D62F2"/>
    <w:rsid w:val="002D6C69"/>
    <w:rsid w:val="002D7D24"/>
    <w:rsid w:val="002E0E46"/>
    <w:rsid w:val="002E0EDD"/>
    <w:rsid w:val="002E2296"/>
    <w:rsid w:val="002F3284"/>
    <w:rsid w:val="002F4EAA"/>
    <w:rsid w:val="002F6E05"/>
    <w:rsid w:val="002F7DA3"/>
    <w:rsid w:val="0030067B"/>
    <w:rsid w:val="003029CB"/>
    <w:rsid w:val="00302E1B"/>
    <w:rsid w:val="0030310D"/>
    <w:rsid w:val="00303D1D"/>
    <w:rsid w:val="00304B11"/>
    <w:rsid w:val="00305EC2"/>
    <w:rsid w:val="003066E4"/>
    <w:rsid w:val="00306A4B"/>
    <w:rsid w:val="0030704C"/>
    <w:rsid w:val="003118C6"/>
    <w:rsid w:val="00312208"/>
    <w:rsid w:val="00314968"/>
    <w:rsid w:val="00315175"/>
    <w:rsid w:val="00316879"/>
    <w:rsid w:val="00316DCA"/>
    <w:rsid w:val="00317A6E"/>
    <w:rsid w:val="00323169"/>
    <w:rsid w:val="003231FC"/>
    <w:rsid w:val="00323514"/>
    <w:rsid w:val="0032535A"/>
    <w:rsid w:val="0033167B"/>
    <w:rsid w:val="00333CDF"/>
    <w:rsid w:val="003360D6"/>
    <w:rsid w:val="00337D74"/>
    <w:rsid w:val="00340F25"/>
    <w:rsid w:val="0034228E"/>
    <w:rsid w:val="003423E9"/>
    <w:rsid w:val="00343304"/>
    <w:rsid w:val="00343CF7"/>
    <w:rsid w:val="00350E5B"/>
    <w:rsid w:val="00352EA7"/>
    <w:rsid w:val="00357FC1"/>
    <w:rsid w:val="00360CA0"/>
    <w:rsid w:val="003623F4"/>
    <w:rsid w:val="00363F70"/>
    <w:rsid w:val="0036441C"/>
    <w:rsid w:val="00365359"/>
    <w:rsid w:val="00366101"/>
    <w:rsid w:val="00366129"/>
    <w:rsid w:val="00366221"/>
    <w:rsid w:val="00366A5A"/>
    <w:rsid w:val="00367088"/>
    <w:rsid w:val="00367236"/>
    <w:rsid w:val="0037341C"/>
    <w:rsid w:val="00373CB0"/>
    <w:rsid w:val="00374B68"/>
    <w:rsid w:val="00374B93"/>
    <w:rsid w:val="00375647"/>
    <w:rsid w:val="00380737"/>
    <w:rsid w:val="00380E1E"/>
    <w:rsid w:val="00381695"/>
    <w:rsid w:val="00381B3F"/>
    <w:rsid w:val="0038201D"/>
    <w:rsid w:val="003913BC"/>
    <w:rsid w:val="003919A9"/>
    <w:rsid w:val="00397BAC"/>
    <w:rsid w:val="003A21B3"/>
    <w:rsid w:val="003A2454"/>
    <w:rsid w:val="003A3C11"/>
    <w:rsid w:val="003A4234"/>
    <w:rsid w:val="003A5C1A"/>
    <w:rsid w:val="003B00E4"/>
    <w:rsid w:val="003B187F"/>
    <w:rsid w:val="003B4924"/>
    <w:rsid w:val="003C328F"/>
    <w:rsid w:val="003C36B1"/>
    <w:rsid w:val="003C40C6"/>
    <w:rsid w:val="003C4D09"/>
    <w:rsid w:val="003C52AE"/>
    <w:rsid w:val="003C52BD"/>
    <w:rsid w:val="003C5B30"/>
    <w:rsid w:val="003C638A"/>
    <w:rsid w:val="003C7D5E"/>
    <w:rsid w:val="003D15B3"/>
    <w:rsid w:val="003D24CD"/>
    <w:rsid w:val="003D2BED"/>
    <w:rsid w:val="003D3785"/>
    <w:rsid w:val="003D42D8"/>
    <w:rsid w:val="003D47A1"/>
    <w:rsid w:val="003D5408"/>
    <w:rsid w:val="003D7351"/>
    <w:rsid w:val="003D7C5B"/>
    <w:rsid w:val="003E3CA4"/>
    <w:rsid w:val="003E3E9E"/>
    <w:rsid w:val="003E45B9"/>
    <w:rsid w:val="003E654A"/>
    <w:rsid w:val="003E6D0E"/>
    <w:rsid w:val="003F0139"/>
    <w:rsid w:val="003F614F"/>
    <w:rsid w:val="003F76D2"/>
    <w:rsid w:val="00401677"/>
    <w:rsid w:val="00401A5E"/>
    <w:rsid w:val="00403EAE"/>
    <w:rsid w:val="00403F26"/>
    <w:rsid w:val="004066E2"/>
    <w:rsid w:val="0040709A"/>
    <w:rsid w:val="00410FBF"/>
    <w:rsid w:val="0041154F"/>
    <w:rsid w:val="00411C23"/>
    <w:rsid w:val="00412E6A"/>
    <w:rsid w:val="004132C0"/>
    <w:rsid w:val="00413906"/>
    <w:rsid w:val="0041667E"/>
    <w:rsid w:val="00420D2B"/>
    <w:rsid w:val="004224C7"/>
    <w:rsid w:val="00422585"/>
    <w:rsid w:val="00423F4B"/>
    <w:rsid w:val="00424F84"/>
    <w:rsid w:val="00425ECC"/>
    <w:rsid w:val="00426BCF"/>
    <w:rsid w:val="00427820"/>
    <w:rsid w:val="0043056A"/>
    <w:rsid w:val="00430CFA"/>
    <w:rsid w:val="00431F73"/>
    <w:rsid w:val="0043323C"/>
    <w:rsid w:val="004340FA"/>
    <w:rsid w:val="00435766"/>
    <w:rsid w:val="004360F0"/>
    <w:rsid w:val="004400DD"/>
    <w:rsid w:val="004419E3"/>
    <w:rsid w:val="00441D20"/>
    <w:rsid w:val="00442E88"/>
    <w:rsid w:val="00447B56"/>
    <w:rsid w:val="0045230F"/>
    <w:rsid w:val="00453222"/>
    <w:rsid w:val="0045564E"/>
    <w:rsid w:val="00456AC0"/>
    <w:rsid w:val="00457359"/>
    <w:rsid w:val="00457642"/>
    <w:rsid w:val="00457950"/>
    <w:rsid w:val="004626E6"/>
    <w:rsid w:val="004626FE"/>
    <w:rsid w:val="00464043"/>
    <w:rsid w:val="00465DB2"/>
    <w:rsid w:val="004660D2"/>
    <w:rsid w:val="004678E3"/>
    <w:rsid w:val="0047172F"/>
    <w:rsid w:val="00472FEB"/>
    <w:rsid w:val="004734D1"/>
    <w:rsid w:val="00481A22"/>
    <w:rsid w:val="0048541B"/>
    <w:rsid w:val="00485A01"/>
    <w:rsid w:val="004870F4"/>
    <w:rsid w:val="00491872"/>
    <w:rsid w:val="00493116"/>
    <w:rsid w:val="004952D4"/>
    <w:rsid w:val="004A02BD"/>
    <w:rsid w:val="004A08E7"/>
    <w:rsid w:val="004A1A24"/>
    <w:rsid w:val="004B630C"/>
    <w:rsid w:val="004C083B"/>
    <w:rsid w:val="004C1538"/>
    <w:rsid w:val="004C2260"/>
    <w:rsid w:val="004C38ED"/>
    <w:rsid w:val="004C67C8"/>
    <w:rsid w:val="004C6A13"/>
    <w:rsid w:val="004D1AB5"/>
    <w:rsid w:val="004D283B"/>
    <w:rsid w:val="004D3866"/>
    <w:rsid w:val="004D5B9B"/>
    <w:rsid w:val="004D7FBC"/>
    <w:rsid w:val="004E2A2C"/>
    <w:rsid w:val="004E4E88"/>
    <w:rsid w:val="004E7FB5"/>
    <w:rsid w:val="004F23CF"/>
    <w:rsid w:val="004F29B3"/>
    <w:rsid w:val="004F3F86"/>
    <w:rsid w:val="004F4083"/>
    <w:rsid w:val="004F584E"/>
    <w:rsid w:val="004F7B54"/>
    <w:rsid w:val="00505AAB"/>
    <w:rsid w:val="0050613E"/>
    <w:rsid w:val="00506A18"/>
    <w:rsid w:val="005072BA"/>
    <w:rsid w:val="005116D5"/>
    <w:rsid w:val="00512193"/>
    <w:rsid w:val="00516863"/>
    <w:rsid w:val="00516CE8"/>
    <w:rsid w:val="00522DC5"/>
    <w:rsid w:val="00522E85"/>
    <w:rsid w:val="00523F39"/>
    <w:rsid w:val="00524037"/>
    <w:rsid w:val="005245D6"/>
    <w:rsid w:val="00525EDF"/>
    <w:rsid w:val="005260CC"/>
    <w:rsid w:val="0052715F"/>
    <w:rsid w:val="00527871"/>
    <w:rsid w:val="00532EB8"/>
    <w:rsid w:val="00533CB7"/>
    <w:rsid w:val="00535B58"/>
    <w:rsid w:val="00536511"/>
    <w:rsid w:val="00540591"/>
    <w:rsid w:val="00541095"/>
    <w:rsid w:val="00541A89"/>
    <w:rsid w:val="005434A7"/>
    <w:rsid w:val="00543653"/>
    <w:rsid w:val="00545DDB"/>
    <w:rsid w:val="005506D3"/>
    <w:rsid w:val="00550F6D"/>
    <w:rsid w:val="00551632"/>
    <w:rsid w:val="00553366"/>
    <w:rsid w:val="00560251"/>
    <w:rsid w:val="005632C8"/>
    <w:rsid w:val="00567792"/>
    <w:rsid w:val="00567B03"/>
    <w:rsid w:val="005718E7"/>
    <w:rsid w:val="0057237A"/>
    <w:rsid w:val="00577644"/>
    <w:rsid w:val="005829AE"/>
    <w:rsid w:val="00583A57"/>
    <w:rsid w:val="00585BEE"/>
    <w:rsid w:val="00590B83"/>
    <w:rsid w:val="00590E8B"/>
    <w:rsid w:val="00591A3F"/>
    <w:rsid w:val="00592836"/>
    <w:rsid w:val="00592853"/>
    <w:rsid w:val="00594790"/>
    <w:rsid w:val="00595353"/>
    <w:rsid w:val="00596A49"/>
    <w:rsid w:val="00596E19"/>
    <w:rsid w:val="00597B25"/>
    <w:rsid w:val="005A05F1"/>
    <w:rsid w:val="005A125C"/>
    <w:rsid w:val="005A2336"/>
    <w:rsid w:val="005A2D72"/>
    <w:rsid w:val="005A322C"/>
    <w:rsid w:val="005A6004"/>
    <w:rsid w:val="005B2B4F"/>
    <w:rsid w:val="005B5F68"/>
    <w:rsid w:val="005C05B3"/>
    <w:rsid w:val="005C11E4"/>
    <w:rsid w:val="005C1AEB"/>
    <w:rsid w:val="005C2474"/>
    <w:rsid w:val="005C2EE7"/>
    <w:rsid w:val="005C6633"/>
    <w:rsid w:val="005D05C2"/>
    <w:rsid w:val="005D1D60"/>
    <w:rsid w:val="005D213A"/>
    <w:rsid w:val="005D2426"/>
    <w:rsid w:val="005E003F"/>
    <w:rsid w:val="005F0390"/>
    <w:rsid w:val="005F36B4"/>
    <w:rsid w:val="005F4537"/>
    <w:rsid w:val="005F4DE6"/>
    <w:rsid w:val="005F52A1"/>
    <w:rsid w:val="005F586D"/>
    <w:rsid w:val="005F5CFF"/>
    <w:rsid w:val="0060037B"/>
    <w:rsid w:val="00600CF2"/>
    <w:rsid w:val="006015AF"/>
    <w:rsid w:val="006036B3"/>
    <w:rsid w:val="00605DE7"/>
    <w:rsid w:val="0061125F"/>
    <w:rsid w:val="00612553"/>
    <w:rsid w:val="00613184"/>
    <w:rsid w:val="0061338B"/>
    <w:rsid w:val="00613CBB"/>
    <w:rsid w:val="00615E0C"/>
    <w:rsid w:val="00616D73"/>
    <w:rsid w:val="00617566"/>
    <w:rsid w:val="00625197"/>
    <w:rsid w:val="006256F1"/>
    <w:rsid w:val="0063044D"/>
    <w:rsid w:val="00633007"/>
    <w:rsid w:val="00634CA8"/>
    <w:rsid w:val="00637B41"/>
    <w:rsid w:val="00641677"/>
    <w:rsid w:val="00644D5B"/>
    <w:rsid w:val="00644E6A"/>
    <w:rsid w:val="00646E43"/>
    <w:rsid w:val="00650108"/>
    <w:rsid w:val="006506B4"/>
    <w:rsid w:val="006619E0"/>
    <w:rsid w:val="00662F43"/>
    <w:rsid w:val="006631CB"/>
    <w:rsid w:val="00663EE0"/>
    <w:rsid w:val="00664AD2"/>
    <w:rsid w:val="006673D1"/>
    <w:rsid w:val="00673269"/>
    <w:rsid w:val="00674D69"/>
    <w:rsid w:val="00674DC5"/>
    <w:rsid w:val="00674DEE"/>
    <w:rsid w:val="00680E4E"/>
    <w:rsid w:val="006821A4"/>
    <w:rsid w:val="00684732"/>
    <w:rsid w:val="00687384"/>
    <w:rsid w:val="006915A0"/>
    <w:rsid w:val="00691F24"/>
    <w:rsid w:val="00692220"/>
    <w:rsid w:val="00693EFE"/>
    <w:rsid w:val="006968EB"/>
    <w:rsid w:val="006976D7"/>
    <w:rsid w:val="006A1C4A"/>
    <w:rsid w:val="006A24FD"/>
    <w:rsid w:val="006A301F"/>
    <w:rsid w:val="006A43B6"/>
    <w:rsid w:val="006B3679"/>
    <w:rsid w:val="006B41F4"/>
    <w:rsid w:val="006B435D"/>
    <w:rsid w:val="006B6D81"/>
    <w:rsid w:val="006C1F3B"/>
    <w:rsid w:val="006C217F"/>
    <w:rsid w:val="006C4B2B"/>
    <w:rsid w:val="006C5E31"/>
    <w:rsid w:val="006C6716"/>
    <w:rsid w:val="006D2C81"/>
    <w:rsid w:val="006D4061"/>
    <w:rsid w:val="006D46EC"/>
    <w:rsid w:val="006D7479"/>
    <w:rsid w:val="006D7929"/>
    <w:rsid w:val="006E1EA6"/>
    <w:rsid w:val="006E421A"/>
    <w:rsid w:val="006E77C4"/>
    <w:rsid w:val="006F0D31"/>
    <w:rsid w:val="006F1040"/>
    <w:rsid w:val="006F1144"/>
    <w:rsid w:val="006F40B2"/>
    <w:rsid w:val="006F4107"/>
    <w:rsid w:val="006F4330"/>
    <w:rsid w:val="006F4881"/>
    <w:rsid w:val="006F4CDD"/>
    <w:rsid w:val="006F65A9"/>
    <w:rsid w:val="007009DC"/>
    <w:rsid w:val="00701269"/>
    <w:rsid w:val="00701551"/>
    <w:rsid w:val="00701FBB"/>
    <w:rsid w:val="007066A1"/>
    <w:rsid w:val="007067BA"/>
    <w:rsid w:val="00710A58"/>
    <w:rsid w:val="00712A5C"/>
    <w:rsid w:val="007171D2"/>
    <w:rsid w:val="0071752C"/>
    <w:rsid w:val="00720AA8"/>
    <w:rsid w:val="00722A6D"/>
    <w:rsid w:val="007253F7"/>
    <w:rsid w:val="0072548B"/>
    <w:rsid w:val="00726121"/>
    <w:rsid w:val="00730FA9"/>
    <w:rsid w:val="00731570"/>
    <w:rsid w:val="007370A4"/>
    <w:rsid w:val="00740A4C"/>
    <w:rsid w:val="00742A65"/>
    <w:rsid w:val="00744344"/>
    <w:rsid w:val="00744A1F"/>
    <w:rsid w:val="00744DAD"/>
    <w:rsid w:val="00745A5A"/>
    <w:rsid w:val="00746F3D"/>
    <w:rsid w:val="00752219"/>
    <w:rsid w:val="00756AC1"/>
    <w:rsid w:val="00760FCC"/>
    <w:rsid w:val="00762C59"/>
    <w:rsid w:val="00762E73"/>
    <w:rsid w:val="00765063"/>
    <w:rsid w:val="00765E63"/>
    <w:rsid w:val="00767E99"/>
    <w:rsid w:val="00770250"/>
    <w:rsid w:val="00770926"/>
    <w:rsid w:val="0077099C"/>
    <w:rsid w:val="00772B35"/>
    <w:rsid w:val="007738EA"/>
    <w:rsid w:val="007762B7"/>
    <w:rsid w:val="00776668"/>
    <w:rsid w:val="00777884"/>
    <w:rsid w:val="007812C3"/>
    <w:rsid w:val="007827EB"/>
    <w:rsid w:val="00782CE7"/>
    <w:rsid w:val="00783FEA"/>
    <w:rsid w:val="007874DF"/>
    <w:rsid w:val="00787739"/>
    <w:rsid w:val="00790DE8"/>
    <w:rsid w:val="00792AC1"/>
    <w:rsid w:val="0079415A"/>
    <w:rsid w:val="007941E5"/>
    <w:rsid w:val="00794E2D"/>
    <w:rsid w:val="00795477"/>
    <w:rsid w:val="00795827"/>
    <w:rsid w:val="007A3173"/>
    <w:rsid w:val="007A45E7"/>
    <w:rsid w:val="007A5A88"/>
    <w:rsid w:val="007A71FF"/>
    <w:rsid w:val="007A75AC"/>
    <w:rsid w:val="007B023A"/>
    <w:rsid w:val="007B02A0"/>
    <w:rsid w:val="007B030C"/>
    <w:rsid w:val="007B145D"/>
    <w:rsid w:val="007B44F7"/>
    <w:rsid w:val="007B4521"/>
    <w:rsid w:val="007B7ADE"/>
    <w:rsid w:val="007C0C11"/>
    <w:rsid w:val="007C1918"/>
    <w:rsid w:val="007C1EEA"/>
    <w:rsid w:val="007C273C"/>
    <w:rsid w:val="007C30D8"/>
    <w:rsid w:val="007C4490"/>
    <w:rsid w:val="007C6A6E"/>
    <w:rsid w:val="007C7575"/>
    <w:rsid w:val="007D3637"/>
    <w:rsid w:val="007D707F"/>
    <w:rsid w:val="007D797D"/>
    <w:rsid w:val="007E028E"/>
    <w:rsid w:val="007E1714"/>
    <w:rsid w:val="007E565C"/>
    <w:rsid w:val="007F0726"/>
    <w:rsid w:val="007F4EFF"/>
    <w:rsid w:val="007F6294"/>
    <w:rsid w:val="007F7764"/>
    <w:rsid w:val="007F7B79"/>
    <w:rsid w:val="008008C2"/>
    <w:rsid w:val="00800BAD"/>
    <w:rsid w:val="00801458"/>
    <w:rsid w:val="008018C5"/>
    <w:rsid w:val="0080194E"/>
    <w:rsid w:val="00803C45"/>
    <w:rsid w:val="00803F25"/>
    <w:rsid w:val="00804A1E"/>
    <w:rsid w:val="0081262A"/>
    <w:rsid w:val="00812CB5"/>
    <w:rsid w:val="00817964"/>
    <w:rsid w:val="00823072"/>
    <w:rsid w:val="00825D23"/>
    <w:rsid w:val="00827DEA"/>
    <w:rsid w:val="00832FAD"/>
    <w:rsid w:val="0083490E"/>
    <w:rsid w:val="0083612D"/>
    <w:rsid w:val="008361A4"/>
    <w:rsid w:val="00836D48"/>
    <w:rsid w:val="00837DE8"/>
    <w:rsid w:val="00840E61"/>
    <w:rsid w:val="00841618"/>
    <w:rsid w:val="0084280B"/>
    <w:rsid w:val="00843E25"/>
    <w:rsid w:val="00845D03"/>
    <w:rsid w:val="00846CB3"/>
    <w:rsid w:val="00847251"/>
    <w:rsid w:val="00851F8A"/>
    <w:rsid w:val="00855094"/>
    <w:rsid w:val="00857534"/>
    <w:rsid w:val="008575AB"/>
    <w:rsid w:val="00860022"/>
    <w:rsid w:val="00862EC0"/>
    <w:rsid w:val="0086498F"/>
    <w:rsid w:val="00864F78"/>
    <w:rsid w:val="00865DAA"/>
    <w:rsid w:val="008661E0"/>
    <w:rsid w:val="0087145F"/>
    <w:rsid w:val="008740C9"/>
    <w:rsid w:val="008773F8"/>
    <w:rsid w:val="00880E50"/>
    <w:rsid w:val="00882032"/>
    <w:rsid w:val="008860E8"/>
    <w:rsid w:val="00886898"/>
    <w:rsid w:val="008912A9"/>
    <w:rsid w:val="00892586"/>
    <w:rsid w:val="008926B5"/>
    <w:rsid w:val="00892F4E"/>
    <w:rsid w:val="008949B2"/>
    <w:rsid w:val="00895403"/>
    <w:rsid w:val="008959BE"/>
    <w:rsid w:val="00895F70"/>
    <w:rsid w:val="008A1CC6"/>
    <w:rsid w:val="008B06E0"/>
    <w:rsid w:val="008B3811"/>
    <w:rsid w:val="008B58AE"/>
    <w:rsid w:val="008B630D"/>
    <w:rsid w:val="008B7376"/>
    <w:rsid w:val="008C1298"/>
    <w:rsid w:val="008C1970"/>
    <w:rsid w:val="008C3EA2"/>
    <w:rsid w:val="008C5EB6"/>
    <w:rsid w:val="008C6F72"/>
    <w:rsid w:val="008D0209"/>
    <w:rsid w:val="008D7C4C"/>
    <w:rsid w:val="008E1789"/>
    <w:rsid w:val="008E3E2A"/>
    <w:rsid w:val="008E4C91"/>
    <w:rsid w:val="008F0A8A"/>
    <w:rsid w:val="008F1DA6"/>
    <w:rsid w:val="008F2AE2"/>
    <w:rsid w:val="008F395A"/>
    <w:rsid w:val="008F44C5"/>
    <w:rsid w:val="008F6612"/>
    <w:rsid w:val="008F6858"/>
    <w:rsid w:val="00902AEF"/>
    <w:rsid w:val="00903A7D"/>
    <w:rsid w:val="00904421"/>
    <w:rsid w:val="00905A73"/>
    <w:rsid w:val="0091062E"/>
    <w:rsid w:val="00912171"/>
    <w:rsid w:val="00912C38"/>
    <w:rsid w:val="00913E1F"/>
    <w:rsid w:val="00916D8F"/>
    <w:rsid w:val="00920550"/>
    <w:rsid w:val="00921A0D"/>
    <w:rsid w:val="00921CB8"/>
    <w:rsid w:val="0092676B"/>
    <w:rsid w:val="0092694A"/>
    <w:rsid w:val="0093042F"/>
    <w:rsid w:val="00932712"/>
    <w:rsid w:val="00934DD2"/>
    <w:rsid w:val="00935CA1"/>
    <w:rsid w:val="009403AB"/>
    <w:rsid w:val="00941863"/>
    <w:rsid w:val="00946465"/>
    <w:rsid w:val="00946D3E"/>
    <w:rsid w:val="00950177"/>
    <w:rsid w:val="009502B3"/>
    <w:rsid w:val="00950509"/>
    <w:rsid w:val="00953E27"/>
    <w:rsid w:val="00954A85"/>
    <w:rsid w:val="00957447"/>
    <w:rsid w:val="009576D0"/>
    <w:rsid w:val="00957E54"/>
    <w:rsid w:val="00960448"/>
    <w:rsid w:val="00960FF1"/>
    <w:rsid w:val="00962B1B"/>
    <w:rsid w:val="00965AED"/>
    <w:rsid w:val="00965F12"/>
    <w:rsid w:val="009663F7"/>
    <w:rsid w:val="009675D6"/>
    <w:rsid w:val="00973EB6"/>
    <w:rsid w:val="009741AD"/>
    <w:rsid w:val="00976654"/>
    <w:rsid w:val="00977D74"/>
    <w:rsid w:val="00980DA5"/>
    <w:rsid w:val="00980F0F"/>
    <w:rsid w:val="009811E0"/>
    <w:rsid w:val="00981F4A"/>
    <w:rsid w:val="00982387"/>
    <w:rsid w:val="00984806"/>
    <w:rsid w:val="009877FC"/>
    <w:rsid w:val="00990A36"/>
    <w:rsid w:val="00991640"/>
    <w:rsid w:val="009925C3"/>
    <w:rsid w:val="0099340C"/>
    <w:rsid w:val="009940B3"/>
    <w:rsid w:val="00995869"/>
    <w:rsid w:val="00996D0E"/>
    <w:rsid w:val="00996D42"/>
    <w:rsid w:val="009A0A18"/>
    <w:rsid w:val="009A1A03"/>
    <w:rsid w:val="009A259C"/>
    <w:rsid w:val="009A2F7F"/>
    <w:rsid w:val="009A4A0D"/>
    <w:rsid w:val="009A5BAB"/>
    <w:rsid w:val="009A6656"/>
    <w:rsid w:val="009B0E6E"/>
    <w:rsid w:val="009B24FD"/>
    <w:rsid w:val="009B2C99"/>
    <w:rsid w:val="009B3B27"/>
    <w:rsid w:val="009B5E93"/>
    <w:rsid w:val="009B6D27"/>
    <w:rsid w:val="009C02D4"/>
    <w:rsid w:val="009C273F"/>
    <w:rsid w:val="009C2A78"/>
    <w:rsid w:val="009C3C52"/>
    <w:rsid w:val="009C45B3"/>
    <w:rsid w:val="009C4E46"/>
    <w:rsid w:val="009C6E13"/>
    <w:rsid w:val="009D0A51"/>
    <w:rsid w:val="009D15AE"/>
    <w:rsid w:val="009D1606"/>
    <w:rsid w:val="009D3173"/>
    <w:rsid w:val="009D35A6"/>
    <w:rsid w:val="009D62A0"/>
    <w:rsid w:val="009E3577"/>
    <w:rsid w:val="009E4D65"/>
    <w:rsid w:val="009E5B5F"/>
    <w:rsid w:val="009E6614"/>
    <w:rsid w:val="009F09DC"/>
    <w:rsid w:val="009F2E95"/>
    <w:rsid w:val="009F2F60"/>
    <w:rsid w:val="009F304B"/>
    <w:rsid w:val="009F326B"/>
    <w:rsid w:val="009F40FB"/>
    <w:rsid w:val="009F44AD"/>
    <w:rsid w:val="009F48D1"/>
    <w:rsid w:val="009F56FF"/>
    <w:rsid w:val="009F7243"/>
    <w:rsid w:val="00A0025D"/>
    <w:rsid w:val="00A0096C"/>
    <w:rsid w:val="00A02A38"/>
    <w:rsid w:val="00A10870"/>
    <w:rsid w:val="00A1151C"/>
    <w:rsid w:val="00A141A9"/>
    <w:rsid w:val="00A15224"/>
    <w:rsid w:val="00A15B33"/>
    <w:rsid w:val="00A167A1"/>
    <w:rsid w:val="00A17C0E"/>
    <w:rsid w:val="00A2285B"/>
    <w:rsid w:val="00A2367C"/>
    <w:rsid w:val="00A23EF5"/>
    <w:rsid w:val="00A2514D"/>
    <w:rsid w:val="00A26BE5"/>
    <w:rsid w:val="00A26D95"/>
    <w:rsid w:val="00A308D2"/>
    <w:rsid w:val="00A30E42"/>
    <w:rsid w:val="00A30FEE"/>
    <w:rsid w:val="00A3106F"/>
    <w:rsid w:val="00A35027"/>
    <w:rsid w:val="00A36013"/>
    <w:rsid w:val="00A416BA"/>
    <w:rsid w:val="00A4331A"/>
    <w:rsid w:val="00A44BBA"/>
    <w:rsid w:val="00A44E70"/>
    <w:rsid w:val="00A4598B"/>
    <w:rsid w:val="00A469E8"/>
    <w:rsid w:val="00A47416"/>
    <w:rsid w:val="00A529AA"/>
    <w:rsid w:val="00A531A3"/>
    <w:rsid w:val="00A531B7"/>
    <w:rsid w:val="00A54B61"/>
    <w:rsid w:val="00A57017"/>
    <w:rsid w:val="00A63E38"/>
    <w:rsid w:val="00A6613A"/>
    <w:rsid w:val="00A66430"/>
    <w:rsid w:val="00A7000E"/>
    <w:rsid w:val="00A70152"/>
    <w:rsid w:val="00A704A7"/>
    <w:rsid w:val="00A7132F"/>
    <w:rsid w:val="00A71E69"/>
    <w:rsid w:val="00A805F9"/>
    <w:rsid w:val="00A823DD"/>
    <w:rsid w:val="00A8315B"/>
    <w:rsid w:val="00A84021"/>
    <w:rsid w:val="00A850D4"/>
    <w:rsid w:val="00A87C3B"/>
    <w:rsid w:val="00A87DA8"/>
    <w:rsid w:val="00A90740"/>
    <w:rsid w:val="00A91996"/>
    <w:rsid w:val="00A93005"/>
    <w:rsid w:val="00A93A1D"/>
    <w:rsid w:val="00A95EC6"/>
    <w:rsid w:val="00AA0283"/>
    <w:rsid w:val="00AA16AF"/>
    <w:rsid w:val="00AA275C"/>
    <w:rsid w:val="00AA3AE6"/>
    <w:rsid w:val="00AB3088"/>
    <w:rsid w:val="00AB382A"/>
    <w:rsid w:val="00AB4C5F"/>
    <w:rsid w:val="00AB6DD9"/>
    <w:rsid w:val="00AC24AF"/>
    <w:rsid w:val="00AC32EF"/>
    <w:rsid w:val="00AC4FE2"/>
    <w:rsid w:val="00AC6455"/>
    <w:rsid w:val="00AD0039"/>
    <w:rsid w:val="00AD378B"/>
    <w:rsid w:val="00AD3977"/>
    <w:rsid w:val="00AD442D"/>
    <w:rsid w:val="00AD563D"/>
    <w:rsid w:val="00AD7459"/>
    <w:rsid w:val="00AE1F95"/>
    <w:rsid w:val="00AE638D"/>
    <w:rsid w:val="00AF0830"/>
    <w:rsid w:val="00AF12B0"/>
    <w:rsid w:val="00AF2E93"/>
    <w:rsid w:val="00AF4790"/>
    <w:rsid w:val="00AF4FE3"/>
    <w:rsid w:val="00AF56BE"/>
    <w:rsid w:val="00AF63F5"/>
    <w:rsid w:val="00AF7443"/>
    <w:rsid w:val="00B04260"/>
    <w:rsid w:val="00B05CFA"/>
    <w:rsid w:val="00B1093A"/>
    <w:rsid w:val="00B17EF6"/>
    <w:rsid w:val="00B20B9E"/>
    <w:rsid w:val="00B2272B"/>
    <w:rsid w:val="00B24C4A"/>
    <w:rsid w:val="00B3131D"/>
    <w:rsid w:val="00B31ED3"/>
    <w:rsid w:val="00B349B8"/>
    <w:rsid w:val="00B354D9"/>
    <w:rsid w:val="00B45CB5"/>
    <w:rsid w:val="00B463EF"/>
    <w:rsid w:val="00B466C8"/>
    <w:rsid w:val="00B47F1F"/>
    <w:rsid w:val="00B47FBF"/>
    <w:rsid w:val="00B54946"/>
    <w:rsid w:val="00B551E3"/>
    <w:rsid w:val="00B572FC"/>
    <w:rsid w:val="00B65C6A"/>
    <w:rsid w:val="00B66156"/>
    <w:rsid w:val="00B671C8"/>
    <w:rsid w:val="00B70A7E"/>
    <w:rsid w:val="00B75881"/>
    <w:rsid w:val="00B75E54"/>
    <w:rsid w:val="00B802B6"/>
    <w:rsid w:val="00B80A21"/>
    <w:rsid w:val="00B81C56"/>
    <w:rsid w:val="00B82266"/>
    <w:rsid w:val="00B834CC"/>
    <w:rsid w:val="00B855C5"/>
    <w:rsid w:val="00B93FE9"/>
    <w:rsid w:val="00B96982"/>
    <w:rsid w:val="00B973AB"/>
    <w:rsid w:val="00BA2F9E"/>
    <w:rsid w:val="00BA4CF3"/>
    <w:rsid w:val="00BA4D52"/>
    <w:rsid w:val="00BB3422"/>
    <w:rsid w:val="00BB35F9"/>
    <w:rsid w:val="00BB7C8E"/>
    <w:rsid w:val="00BC0D95"/>
    <w:rsid w:val="00BC3550"/>
    <w:rsid w:val="00BC433A"/>
    <w:rsid w:val="00BC5E8A"/>
    <w:rsid w:val="00BD1585"/>
    <w:rsid w:val="00BD1A81"/>
    <w:rsid w:val="00BD3D55"/>
    <w:rsid w:val="00BD4612"/>
    <w:rsid w:val="00BD55B3"/>
    <w:rsid w:val="00BD5EC6"/>
    <w:rsid w:val="00BD7D0A"/>
    <w:rsid w:val="00BE1A51"/>
    <w:rsid w:val="00BE31EC"/>
    <w:rsid w:val="00BE4C3A"/>
    <w:rsid w:val="00BE4C94"/>
    <w:rsid w:val="00BF1CFD"/>
    <w:rsid w:val="00BF24D5"/>
    <w:rsid w:val="00BF36E9"/>
    <w:rsid w:val="00C010AF"/>
    <w:rsid w:val="00C01EDD"/>
    <w:rsid w:val="00C05957"/>
    <w:rsid w:val="00C07910"/>
    <w:rsid w:val="00C1003C"/>
    <w:rsid w:val="00C10096"/>
    <w:rsid w:val="00C10BA7"/>
    <w:rsid w:val="00C10C68"/>
    <w:rsid w:val="00C10F28"/>
    <w:rsid w:val="00C15B34"/>
    <w:rsid w:val="00C16985"/>
    <w:rsid w:val="00C176EE"/>
    <w:rsid w:val="00C1790A"/>
    <w:rsid w:val="00C17DB5"/>
    <w:rsid w:val="00C22AF8"/>
    <w:rsid w:val="00C22CD9"/>
    <w:rsid w:val="00C23870"/>
    <w:rsid w:val="00C24FFE"/>
    <w:rsid w:val="00C26DEB"/>
    <w:rsid w:val="00C30BC2"/>
    <w:rsid w:val="00C32DB1"/>
    <w:rsid w:val="00C35A90"/>
    <w:rsid w:val="00C363DA"/>
    <w:rsid w:val="00C369FC"/>
    <w:rsid w:val="00C3750F"/>
    <w:rsid w:val="00C377A4"/>
    <w:rsid w:val="00C41E02"/>
    <w:rsid w:val="00C42B1B"/>
    <w:rsid w:val="00C42B48"/>
    <w:rsid w:val="00C441FD"/>
    <w:rsid w:val="00C46BF0"/>
    <w:rsid w:val="00C50A7A"/>
    <w:rsid w:val="00C6146E"/>
    <w:rsid w:val="00C648E5"/>
    <w:rsid w:val="00C65A6A"/>
    <w:rsid w:val="00C70438"/>
    <w:rsid w:val="00C70D2D"/>
    <w:rsid w:val="00C71037"/>
    <w:rsid w:val="00C71AF2"/>
    <w:rsid w:val="00C74041"/>
    <w:rsid w:val="00C765FD"/>
    <w:rsid w:val="00C76B05"/>
    <w:rsid w:val="00C76EC2"/>
    <w:rsid w:val="00C8059A"/>
    <w:rsid w:val="00C8409F"/>
    <w:rsid w:val="00C84CD4"/>
    <w:rsid w:val="00C875C3"/>
    <w:rsid w:val="00C87E32"/>
    <w:rsid w:val="00C901A0"/>
    <w:rsid w:val="00C90757"/>
    <w:rsid w:val="00C91337"/>
    <w:rsid w:val="00C913BA"/>
    <w:rsid w:val="00C9366E"/>
    <w:rsid w:val="00C9384A"/>
    <w:rsid w:val="00C97821"/>
    <w:rsid w:val="00CA04C4"/>
    <w:rsid w:val="00CA35A4"/>
    <w:rsid w:val="00CA4C76"/>
    <w:rsid w:val="00CA5014"/>
    <w:rsid w:val="00CA5D81"/>
    <w:rsid w:val="00CA6C96"/>
    <w:rsid w:val="00CA78E8"/>
    <w:rsid w:val="00CA7E27"/>
    <w:rsid w:val="00CA7FE3"/>
    <w:rsid w:val="00CB06AB"/>
    <w:rsid w:val="00CB0932"/>
    <w:rsid w:val="00CB0BC2"/>
    <w:rsid w:val="00CB1813"/>
    <w:rsid w:val="00CB3781"/>
    <w:rsid w:val="00CB7D19"/>
    <w:rsid w:val="00CC0547"/>
    <w:rsid w:val="00CC2A63"/>
    <w:rsid w:val="00CC601B"/>
    <w:rsid w:val="00CC6436"/>
    <w:rsid w:val="00CD08DD"/>
    <w:rsid w:val="00CD1F3D"/>
    <w:rsid w:val="00CD298A"/>
    <w:rsid w:val="00CD7DF8"/>
    <w:rsid w:val="00CE0097"/>
    <w:rsid w:val="00CE1392"/>
    <w:rsid w:val="00CE2CCA"/>
    <w:rsid w:val="00CE2F42"/>
    <w:rsid w:val="00CE39FB"/>
    <w:rsid w:val="00CE59AD"/>
    <w:rsid w:val="00CE61E5"/>
    <w:rsid w:val="00CE6BDC"/>
    <w:rsid w:val="00CE6DBB"/>
    <w:rsid w:val="00CF577B"/>
    <w:rsid w:val="00CF5873"/>
    <w:rsid w:val="00CF71B6"/>
    <w:rsid w:val="00CF7A37"/>
    <w:rsid w:val="00D002ED"/>
    <w:rsid w:val="00D00656"/>
    <w:rsid w:val="00D0275F"/>
    <w:rsid w:val="00D03C23"/>
    <w:rsid w:val="00D05A55"/>
    <w:rsid w:val="00D1087F"/>
    <w:rsid w:val="00D11994"/>
    <w:rsid w:val="00D121DC"/>
    <w:rsid w:val="00D276D9"/>
    <w:rsid w:val="00D3081A"/>
    <w:rsid w:val="00D31930"/>
    <w:rsid w:val="00D34369"/>
    <w:rsid w:val="00D34CFE"/>
    <w:rsid w:val="00D35709"/>
    <w:rsid w:val="00D3723A"/>
    <w:rsid w:val="00D434D3"/>
    <w:rsid w:val="00D506CD"/>
    <w:rsid w:val="00D5251B"/>
    <w:rsid w:val="00D534CE"/>
    <w:rsid w:val="00D53DA6"/>
    <w:rsid w:val="00D55CF2"/>
    <w:rsid w:val="00D57492"/>
    <w:rsid w:val="00D61FE0"/>
    <w:rsid w:val="00D63A05"/>
    <w:rsid w:val="00D63CA4"/>
    <w:rsid w:val="00D651CC"/>
    <w:rsid w:val="00D665F1"/>
    <w:rsid w:val="00D672FA"/>
    <w:rsid w:val="00D67C1D"/>
    <w:rsid w:val="00D7256E"/>
    <w:rsid w:val="00D72ABC"/>
    <w:rsid w:val="00D72ED1"/>
    <w:rsid w:val="00D74749"/>
    <w:rsid w:val="00D74BEE"/>
    <w:rsid w:val="00D75BC6"/>
    <w:rsid w:val="00D8265C"/>
    <w:rsid w:val="00D82787"/>
    <w:rsid w:val="00D83097"/>
    <w:rsid w:val="00D83959"/>
    <w:rsid w:val="00D83FA0"/>
    <w:rsid w:val="00D854AC"/>
    <w:rsid w:val="00D91F37"/>
    <w:rsid w:val="00D9278D"/>
    <w:rsid w:val="00D92B19"/>
    <w:rsid w:val="00D94FCC"/>
    <w:rsid w:val="00D95745"/>
    <w:rsid w:val="00DA01F3"/>
    <w:rsid w:val="00DA111E"/>
    <w:rsid w:val="00DA31E9"/>
    <w:rsid w:val="00DA33C1"/>
    <w:rsid w:val="00DA3DF6"/>
    <w:rsid w:val="00DA58D3"/>
    <w:rsid w:val="00DA5991"/>
    <w:rsid w:val="00DA6C84"/>
    <w:rsid w:val="00DA6E85"/>
    <w:rsid w:val="00DA6F55"/>
    <w:rsid w:val="00DB08CD"/>
    <w:rsid w:val="00DB2E4E"/>
    <w:rsid w:val="00DB3C59"/>
    <w:rsid w:val="00DB4D21"/>
    <w:rsid w:val="00DB67FD"/>
    <w:rsid w:val="00DB7F65"/>
    <w:rsid w:val="00DC1CF8"/>
    <w:rsid w:val="00DC469A"/>
    <w:rsid w:val="00DC5177"/>
    <w:rsid w:val="00DC6E03"/>
    <w:rsid w:val="00DC7D83"/>
    <w:rsid w:val="00DC7E22"/>
    <w:rsid w:val="00DC7E6F"/>
    <w:rsid w:val="00DD0879"/>
    <w:rsid w:val="00DD167C"/>
    <w:rsid w:val="00DD2DCA"/>
    <w:rsid w:val="00DD3A97"/>
    <w:rsid w:val="00DD40AA"/>
    <w:rsid w:val="00DD5074"/>
    <w:rsid w:val="00DD54F6"/>
    <w:rsid w:val="00DE2FD2"/>
    <w:rsid w:val="00DE311C"/>
    <w:rsid w:val="00DE5105"/>
    <w:rsid w:val="00DE58B7"/>
    <w:rsid w:val="00DE6155"/>
    <w:rsid w:val="00DE75ED"/>
    <w:rsid w:val="00DE7AA8"/>
    <w:rsid w:val="00DF5352"/>
    <w:rsid w:val="00E0112C"/>
    <w:rsid w:val="00E04ECB"/>
    <w:rsid w:val="00E11441"/>
    <w:rsid w:val="00E127FB"/>
    <w:rsid w:val="00E12D08"/>
    <w:rsid w:val="00E13E02"/>
    <w:rsid w:val="00E13EA1"/>
    <w:rsid w:val="00E154EE"/>
    <w:rsid w:val="00E157C2"/>
    <w:rsid w:val="00E159F1"/>
    <w:rsid w:val="00E15D0E"/>
    <w:rsid w:val="00E16ECE"/>
    <w:rsid w:val="00E17275"/>
    <w:rsid w:val="00E178DD"/>
    <w:rsid w:val="00E20D6F"/>
    <w:rsid w:val="00E2171A"/>
    <w:rsid w:val="00E23FDC"/>
    <w:rsid w:val="00E241B7"/>
    <w:rsid w:val="00E26FF8"/>
    <w:rsid w:val="00E3114F"/>
    <w:rsid w:val="00E3159B"/>
    <w:rsid w:val="00E31C71"/>
    <w:rsid w:val="00E329C8"/>
    <w:rsid w:val="00E32D73"/>
    <w:rsid w:val="00E34B91"/>
    <w:rsid w:val="00E3670B"/>
    <w:rsid w:val="00E408C3"/>
    <w:rsid w:val="00E42FC2"/>
    <w:rsid w:val="00E44A46"/>
    <w:rsid w:val="00E464B0"/>
    <w:rsid w:val="00E53772"/>
    <w:rsid w:val="00E55297"/>
    <w:rsid w:val="00E56365"/>
    <w:rsid w:val="00E566ED"/>
    <w:rsid w:val="00E57F88"/>
    <w:rsid w:val="00E57FB1"/>
    <w:rsid w:val="00E60642"/>
    <w:rsid w:val="00E60784"/>
    <w:rsid w:val="00E60998"/>
    <w:rsid w:val="00E61A5C"/>
    <w:rsid w:val="00E6334A"/>
    <w:rsid w:val="00E63CCD"/>
    <w:rsid w:val="00E64CE8"/>
    <w:rsid w:val="00E65524"/>
    <w:rsid w:val="00E67331"/>
    <w:rsid w:val="00E67A44"/>
    <w:rsid w:val="00E73079"/>
    <w:rsid w:val="00E73806"/>
    <w:rsid w:val="00E7400D"/>
    <w:rsid w:val="00E74118"/>
    <w:rsid w:val="00E75FA5"/>
    <w:rsid w:val="00E769E3"/>
    <w:rsid w:val="00E7710F"/>
    <w:rsid w:val="00E80848"/>
    <w:rsid w:val="00E84BC5"/>
    <w:rsid w:val="00E8712F"/>
    <w:rsid w:val="00E91E71"/>
    <w:rsid w:val="00E92D7B"/>
    <w:rsid w:val="00E95EFF"/>
    <w:rsid w:val="00E971B7"/>
    <w:rsid w:val="00E975DA"/>
    <w:rsid w:val="00E97BA6"/>
    <w:rsid w:val="00EA1A83"/>
    <w:rsid w:val="00EA5B55"/>
    <w:rsid w:val="00EB44A8"/>
    <w:rsid w:val="00EB454C"/>
    <w:rsid w:val="00EB5C39"/>
    <w:rsid w:val="00EC24B9"/>
    <w:rsid w:val="00EC2A42"/>
    <w:rsid w:val="00EC32D8"/>
    <w:rsid w:val="00EC331E"/>
    <w:rsid w:val="00EC6E37"/>
    <w:rsid w:val="00EC79DE"/>
    <w:rsid w:val="00EC7F96"/>
    <w:rsid w:val="00ED107A"/>
    <w:rsid w:val="00ED3612"/>
    <w:rsid w:val="00EE26C7"/>
    <w:rsid w:val="00EE43CE"/>
    <w:rsid w:val="00EE7388"/>
    <w:rsid w:val="00EF134E"/>
    <w:rsid w:val="00EF2C44"/>
    <w:rsid w:val="00EF2F4A"/>
    <w:rsid w:val="00EF3B9C"/>
    <w:rsid w:val="00EF4092"/>
    <w:rsid w:val="00EF4517"/>
    <w:rsid w:val="00EF68FA"/>
    <w:rsid w:val="00EF7A70"/>
    <w:rsid w:val="00F01A68"/>
    <w:rsid w:val="00F01FEE"/>
    <w:rsid w:val="00F02EEF"/>
    <w:rsid w:val="00F05695"/>
    <w:rsid w:val="00F102DF"/>
    <w:rsid w:val="00F10C67"/>
    <w:rsid w:val="00F11E0A"/>
    <w:rsid w:val="00F132C0"/>
    <w:rsid w:val="00F1382D"/>
    <w:rsid w:val="00F14CE9"/>
    <w:rsid w:val="00F15A14"/>
    <w:rsid w:val="00F167DE"/>
    <w:rsid w:val="00F1779A"/>
    <w:rsid w:val="00F179CB"/>
    <w:rsid w:val="00F25C63"/>
    <w:rsid w:val="00F25F97"/>
    <w:rsid w:val="00F27E3D"/>
    <w:rsid w:val="00F3099D"/>
    <w:rsid w:val="00F320A2"/>
    <w:rsid w:val="00F324DD"/>
    <w:rsid w:val="00F32F9E"/>
    <w:rsid w:val="00F3414E"/>
    <w:rsid w:val="00F343AD"/>
    <w:rsid w:val="00F361D2"/>
    <w:rsid w:val="00F40971"/>
    <w:rsid w:val="00F410CE"/>
    <w:rsid w:val="00F467D2"/>
    <w:rsid w:val="00F517DE"/>
    <w:rsid w:val="00F5587C"/>
    <w:rsid w:val="00F55CFA"/>
    <w:rsid w:val="00F620BB"/>
    <w:rsid w:val="00F6687A"/>
    <w:rsid w:val="00F678C1"/>
    <w:rsid w:val="00F7132F"/>
    <w:rsid w:val="00F7153E"/>
    <w:rsid w:val="00F75CFF"/>
    <w:rsid w:val="00F763C7"/>
    <w:rsid w:val="00F8394C"/>
    <w:rsid w:val="00F84025"/>
    <w:rsid w:val="00F85EED"/>
    <w:rsid w:val="00F86604"/>
    <w:rsid w:val="00F86A89"/>
    <w:rsid w:val="00F87A20"/>
    <w:rsid w:val="00F93756"/>
    <w:rsid w:val="00F93D88"/>
    <w:rsid w:val="00F97CA8"/>
    <w:rsid w:val="00FA6CD0"/>
    <w:rsid w:val="00FB6BE7"/>
    <w:rsid w:val="00FC0B49"/>
    <w:rsid w:val="00FC0D57"/>
    <w:rsid w:val="00FC1AB8"/>
    <w:rsid w:val="00FC1D61"/>
    <w:rsid w:val="00FC235B"/>
    <w:rsid w:val="00FC2CBC"/>
    <w:rsid w:val="00FC4DE5"/>
    <w:rsid w:val="00FC5FC6"/>
    <w:rsid w:val="00FD32BB"/>
    <w:rsid w:val="00FD3FB1"/>
    <w:rsid w:val="00FD70D6"/>
    <w:rsid w:val="00FD7A54"/>
    <w:rsid w:val="00FE4390"/>
    <w:rsid w:val="00FE4711"/>
    <w:rsid w:val="00FE6C7C"/>
    <w:rsid w:val="00FF0D15"/>
    <w:rsid w:val="00FF4EFE"/>
    <w:rsid w:val="00FF5E13"/>
    <w:rsid w:val="00FF7B05"/>
    <w:rsid w:val="02487D65"/>
    <w:rsid w:val="03DD5D5A"/>
    <w:rsid w:val="06752A39"/>
    <w:rsid w:val="07908DD9"/>
    <w:rsid w:val="083707B0"/>
    <w:rsid w:val="084F011D"/>
    <w:rsid w:val="08F0E868"/>
    <w:rsid w:val="0F4E8973"/>
    <w:rsid w:val="12FF0F12"/>
    <w:rsid w:val="13BD8256"/>
    <w:rsid w:val="14D63B16"/>
    <w:rsid w:val="16B011FA"/>
    <w:rsid w:val="1952447B"/>
    <w:rsid w:val="19CF21D7"/>
    <w:rsid w:val="1B7BFB39"/>
    <w:rsid w:val="1C96E190"/>
    <w:rsid w:val="1DFBCEAB"/>
    <w:rsid w:val="1E42275B"/>
    <w:rsid w:val="220944A6"/>
    <w:rsid w:val="22663502"/>
    <w:rsid w:val="26EA7C72"/>
    <w:rsid w:val="272F7361"/>
    <w:rsid w:val="28970B5C"/>
    <w:rsid w:val="28C45356"/>
    <w:rsid w:val="2A58E8D3"/>
    <w:rsid w:val="2BA11724"/>
    <w:rsid w:val="2C42FE6F"/>
    <w:rsid w:val="2C8C87EA"/>
    <w:rsid w:val="2CA48157"/>
    <w:rsid w:val="2E7E583B"/>
    <w:rsid w:val="2E93297F"/>
    <w:rsid w:val="32275BB1"/>
    <w:rsid w:val="34AF2E95"/>
    <w:rsid w:val="36E2CDAC"/>
    <w:rsid w:val="370F985D"/>
    <w:rsid w:val="3712EAB2"/>
    <w:rsid w:val="37820A17"/>
    <w:rsid w:val="37E637DF"/>
    <w:rsid w:val="38AF3A30"/>
    <w:rsid w:val="38C19789"/>
    <w:rsid w:val="392E6630"/>
    <w:rsid w:val="3A022801"/>
    <w:rsid w:val="3DF059D7"/>
    <w:rsid w:val="3E1A3FE6"/>
    <w:rsid w:val="3E3CB996"/>
    <w:rsid w:val="3ECE1140"/>
    <w:rsid w:val="3FE8F797"/>
    <w:rsid w:val="401DAFCE"/>
    <w:rsid w:val="40300CCA"/>
    <w:rsid w:val="4139136E"/>
    <w:rsid w:val="41DFEE6B"/>
    <w:rsid w:val="42514EE5"/>
    <w:rsid w:val="43C9A2E1"/>
    <w:rsid w:val="468467FD"/>
    <w:rsid w:val="471D3824"/>
    <w:rsid w:val="47B39E1F"/>
    <w:rsid w:val="49964B73"/>
    <w:rsid w:val="49B5824C"/>
    <w:rsid w:val="4A2743EC"/>
    <w:rsid w:val="4D5ECA7F"/>
    <w:rsid w:val="50F3D115"/>
    <w:rsid w:val="51D06E42"/>
    <w:rsid w:val="53459A15"/>
    <w:rsid w:val="54C2809D"/>
    <w:rsid w:val="55C56805"/>
    <w:rsid w:val="55F2B581"/>
    <w:rsid w:val="5619C9F6"/>
    <w:rsid w:val="5815D534"/>
    <w:rsid w:val="58CFF698"/>
    <w:rsid w:val="59547B7F"/>
    <w:rsid w:val="59A3B869"/>
    <w:rsid w:val="5AA7229C"/>
    <w:rsid w:val="5CC2C846"/>
    <w:rsid w:val="5F5C71DD"/>
    <w:rsid w:val="60203C4C"/>
    <w:rsid w:val="608DF232"/>
    <w:rsid w:val="60ACB378"/>
    <w:rsid w:val="621F0B84"/>
    <w:rsid w:val="64836EC0"/>
    <w:rsid w:val="651E2DE5"/>
    <w:rsid w:val="677D3BD0"/>
    <w:rsid w:val="6CE8617A"/>
    <w:rsid w:val="6E9DDCA8"/>
    <w:rsid w:val="6EDE470E"/>
    <w:rsid w:val="6F3EFE4E"/>
    <w:rsid w:val="706B6C4E"/>
    <w:rsid w:val="7348AD65"/>
    <w:rsid w:val="755E11C2"/>
    <w:rsid w:val="76500E4D"/>
    <w:rsid w:val="76EBEFE7"/>
    <w:rsid w:val="7715E759"/>
    <w:rsid w:val="792CD21B"/>
    <w:rsid w:val="7AD9DE4E"/>
    <w:rsid w:val="7B1820DD"/>
    <w:rsid w:val="7D86F9BA"/>
    <w:rsid w:val="7EECB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80328"/>
  <w14:defaultImageDpi w14:val="0"/>
  <w15:docId w15:val="{192D15C6-627E-4A72-981E-F751ECAE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87C"/>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91A3F"/>
    <w:rPr>
      <w:rFonts w:asciiTheme="majorHAnsi" w:eastAsiaTheme="majorEastAsia" w:hAnsiTheme="majorHAnsi" w:cs="Times New Roman"/>
      <w:b/>
      <w:bCs/>
      <w:kern w:val="32"/>
      <w:sz w:val="32"/>
      <w:szCs w:val="32"/>
      <w:lang w:val="en-US" w:eastAsia="sv-SE"/>
    </w:rPr>
  </w:style>
  <w:style w:type="character" w:customStyle="1" w:styleId="berschrift2Zchn">
    <w:name w:val="Überschrift 2 Zchn"/>
    <w:aliases w:val="Heading 2 Char Char Char Zchn,Heading 2 Char1 Char Char Char Zchn"/>
    <w:basedOn w:val="Absatz-Standardschriftart"/>
    <w:link w:val="berschrift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berschrift3Zchn">
    <w:name w:val="Überschrift 3 Zchn"/>
    <w:basedOn w:val="Absatz-Standardschriftart"/>
    <w:link w:val="berschrift3"/>
    <w:uiPriority w:val="9"/>
    <w:semiHidden/>
    <w:locked/>
    <w:rsid w:val="00591A3F"/>
    <w:rPr>
      <w:rFonts w:asciiTheme="majorHAnsi" w:eastAsiaTheme="majorEastAsia" w:hAnsiTheme="majorHAnsi" w:cs="Times New Roman"/>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customStyle="1" w:styleId="FuzeileZchn">
    <w:name w:val="Fußzeile Zchn"/>
    <w:basedOn w:val="Absatz-Standardschriftart"/>
    <w:link w:val="Fuzeile"/>
    <w:uiPriority w:val="99"/>
    <w:locked/>
    <w:rsid w:val="00591A3F"/>
    <w:rPr>
      <w:rFonts w:cs="Times New Roman"/>
      <w:sz w:val="24"/>
      <w:szCs w:val="24"/>
      <w:lang w:val="en-US" w:eastAsia="sv-SE"/>
    </w:rPr>
  </w:style>
  <w:style w:type="paragraph" w:customStyle="1" w:styleId="Niv0">
    <w:name w:val="Nivå0"/>
    <w:basedOn w:val="Standard"/>
    <w:uiPriority w:val="99"/>
    <w:rsid w:val="00591A3F"/>
    <w:pPr>
      <w:tabs>
        <w:tab w:val="left" w:pos="1418"/>
      </w:tabs>
    </w:pPr>
  </w:style>
  <w:style w:type="paragraph" w:customStyle="1" w:styleId="Niv1">
    <w:name w:val="Nivå1"/>
    <w:basedOn w:val="Standard"/>
    <w:uiPriority w:val="99"/>
    <w:rsid w:val="00591A3F"/>
    <w:pPr>
      <w:ind w:left="680" w:hanging="680"/>
    </w:pPr>
  </w:style>
  <w:style w:type="paragraph" w:customStyle="1" w:styleId="Niv2">
    <w:name w:val="Nivå2"/>
    <w:basedOn w:val="Standard"/>
    <w:uiPriority w:val="99"/>
    <w:rsid w:val="00591A3F"/>
    <w:pPr>
      <w:ind w:left="1360" w:hanging="680"/>
    </w:pPr>
  </w:style>
  <w:style w:type="paragraph" w:customStyle="1" w:styleId="Niv3">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Standard"/>
    <w:autoRedefine/>
    <w:uiPriority w:val="99"/>
    <w:rsid w:val="00A6613A"/>
    <w:pPr>
      <w:spacing w:before="120"/>
    </w:pPr>
    <w:rPr>
      <w:b/>
      <w:lang w:val="en-GB"/>
    </w:rPr>
  </w:style>
  <w:style w:type="paragraph" w:customStyle="1" w:styleId="QA-Answer">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customStyle="1" w:styleId="Textkrper3Zchn">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customStyle="1" w:styleId="KopfzeileZchn">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customStyle="1" w:styleId="NurTextZchn">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customStyle="1" w:styleId="Textkrper31">
    <w:name w:val="Textkörper 31"/>
    <w:basedOn w:val="Standard"/>
    <w:uiPriority w:val="99"/>
    <w:rsid w:val="007A75AC"/>
    <w:pPr>
      <w:suppressAutoHyphens/>
    </w:pPr>
    <w:rPr>
      <w:sz w:val="16"/>
      <w:szCs w:val="16"/>
      <w:lang w:eastAsia="ar-SA"/>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eastAsiaTheme="minorEastAsia" w:hAnsiTheme="minorHAnsi"/>
      <w:sz w:val="20"/>
      <w:szCs w:val="20"/>
      <w:lang w:val="de-DE" w:eastAsia="zh-CN"/>
    </w:rPr>
  </w:style>
  <w:style w:type="character" w:customStyle="1" w:styleId="KommentartextZchn">
    <w:name w:val="Kommentartext Zchn"/>
    <w:basedOn w:val="Absatz-Standardschriftart"/>
    <w:link w:val="Kommentartext"/>
    <w:uiPriority w:val="99"/>
    <w:locked/>
    <w:rsid w:val="00B66156"/>
    <w:rPr>
      <w:rFonts w:asciiTheme="minorHAnsi" w:eastAsiaTheme="minorEastAsia" w:hAnsiTheme="minorHAnsi" w:cs="Times New Roman"/>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eastAsia="Times New Roman" w:hAnsi="Times New Roman"/>
      <w:b/>
      <w:bCs/>
      <w:lang w:val="en-US" w:eastAsia="sv-SE"/>
    </w:rPr>
  </w:style>
  <w:style w:type="character" w:customStyle="1" w:styleId="KommentarthemaZchn">
    <w:name w:val="Kommentarthema Zchn"/>
    <w:basedOn w:val="KommentartextZchn"/>
    <w:link w:val="Kommentarthema"/>
    <w:uiPriority w:val="99"/>
    <w:semiHidden/>
    <w:locked/>
    <w:rsid w:val="007C7575"/>
    <w:rPr>
      <w:rFonts w:asciiTheme="minorHAnsi" w:eastAsiaTheme="minorEastAsia" w:hAnsiTheme="minorHAnsi" w:cs="Times New Roman"/>
      <w:b/>
      <w:bCs/>
      <w:sz w:val="20"/>
      <w:szCs w:val="20"/>
      <w:lang w:val="en-US" w:eastAsia="sv-SE"/>
    </w:rPr>
  </w:style>
  <w:style w:type="paragraph" w:customStyle="1" w:styleId="ZwischenueberschriftFliesstext">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EF7A70"/>
    <w:rPr>
      <w:rFonts w:ascii="Courier New" w:hAnsi="Courier New" w:cs="Courier New"/>
      <w:sz w:val="20"/>
      <w:szCs w:val="20"/>
    </w:rPr>
  </w:style>
  <w:style w:type="character" w:customStyle="1" w:styleId="Tag">
    <w:name w:val="Tag"/>
    <w:basedOn w:val="Absatz-Standardschriftart"/>
    <w:uiPriority w:val="1"/>
    <w:qFormat/>
    <w:rsid w:val="00257111"/>
    <w:rPr>
      <w:rFonts w:cs="Times New Roman"/>
      <w:i/>
      <w:color w:val="FF0066"/>
    </w:rPr>
  </w:style>
  <w:style w:type="character" w:customStyle="1" w:styleId="A20">
    <w:name w:val="A20"/>
    <w:uiPriority w:val="99"/>
    <w:rsid w:val="00D854AC"/>
    <w:rPr>
      <w:b/>
      <w:color w:val="000000"/>
      <w:sz w:val="22"/>
      <w:u w:val="single"/>
    </w:rPr>
  </w:style>
  <w:style w:type="character" w:styleId="NichtaufgelsteErwhnung">
    <w:name w:val="Unresolved Mention"/>
    <w:basedOn w:val="Absatz-Standardschriftart"/>
    <w:uiPriority w:val="99"/>
    <w:semiHidden/>
    <w:unhideWhenUsed/>
    <w:rsid w:val="0079547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354523">
      <w:marLeft w:val="0"/>
      <w:marRight w:val="0"/>
      <w:marTop w:val="0"/>
      <w:marBottom w:val="0"/>
      <w:divBdr>
        <w:top w:val="none" w:sz="0" w:space="0" w:color="auto"/>
        <w:left w:val="none" w:sz="0" w:space="0" w:color="auto"/>
        <w:bottom w:val="none" w:sz="0" w:space="0" w:color="auto"/>
        <w:right w:val="none" w:sz="0" w:space="0" w:color="auto"/>
      </w:divBdr>
    </w:div>
    <w:div w:id="1359354524">
      <w:marLeft w:val="0"/>
      <w:marRight w:val="0"/>
      <w:marTop w:val="0"/>
      <w:marBottom w:val="0"/>
      <w:divBdr>
        <w:top w:val="none" w:sz="0" w:space="0" w:color="auto"/>
        <w:left w:val="none" w:sz="0" w:space="0" w:color="auto"/>
        <w:bottom w:val="none" w:sz="0" w:space="0" w:color="auto"/>
        <w:right w:val="none" w:sz="0" w:space="0" w:color="auto"/>
      </w:divBdr>
    </w:div>
    <w:div w:id="1359354527">
      <w:marLeft w:val="0"/>
      <w:marRight w:val="0"/>
      <w:marTop w:val="0"/>
      <w:marBottom w:val="0"/>
      <w:divBdr>
        <w:top w:val="none" w:sz="0" w:space="0" w:color="auto"/>
        <w:left w:val="none" w:sz="0" w:space="0" w:color="auto"/>
        <w:bottom w:val="none" w:sz="0" w:space="0" w:color="auto"/>
        <w:right w:val="none" w:sz="0" w:space="0" w:color="auto"/>
      </w:divBdr>
    </w:div>
    <w:div w:id="1359354531">
      <w:marLeft w:val="0"/>
      <w:marRight w:val="0"/>
      <w:marTop w:val="0"/>
      <w:marBottom w:val="0"/>
      <w:divBdr>
        <w:top w:val="none" w:sz="0" w:space="0" w:color="auto"/>
        <w:left w:val="none" w:sz="0" w:space="0" w:color="auto"/>
        <w:bottom w:val="none" w:sz="0" w:space="0" w:color="auto"/>
        <w:right w:val="none" w:sz="0" w:space="0" w:color="auto"/>
      </w:divBdr>
      <w:divsChild>
        <w:div w:id="1359354529">
          <w:marLeft w:val="0"/>
          <w:marRight w:val="0"/>
          <w:marTop w:val="0"/>
          <w:marBottom w:val="0"/>
          <w:divBdr>
            <w:top w:val="none" w:sz="0" w:space="0" w:color="auto"/>
            <w:left w:val="none" w:sz="0" w:space="0" w:color="auto"/>
            <w:bottom w:val="none" w:sz="0" w:space="0" w:color="auto"/>
            <w:right w:val="none" w:sz="0" w:space="0" w:color="auto"/>
          </w:divBdr>
          <w:divsChild>
            <w:div w:id="1359354534">
              <w:marLeft w:val="0"/>
              <w:marRight w:val="0"/>
              <w:marTop w:val="0"/>
              <w:marBottom w:val="0"/>
              <w:divBdr>
                <w:top w:val="none" w:sz="0" w:space="0" w:color="auto"/>
                <w:left w:val="none" w:sz="0" w:space="0" w:color="auto"/>
                <w:bottom w:val="none" w:sz="0" w:space="0" w:color="auto"/>
                <w:right w:val="none" w:sz="0" w:space="0" w:color="auto"/>
              </w:divBdr>
            </w:div>
            <w:div w:id="1359354535">
              <w:marLeft w:val="0"/>
              <w:marRight w:val="0"/>
              <w:marTop w:val="0"/>
              <w:marBottom w:val="0"/>
              <w:divBdr>
                <w:top w:val="none" w:sz="0" w:space="0" w:color="auto"/>
                <w:left w:val="none" w:sz="0" w:space="0" w:color="auto"/>
                <w:bottom w:val="none" w:sz="0" w:space="0" w:color="auto"/>
                <w:right w:val="none" w:sz="0" w:space="0" w:color="auto"/>
              </w:divBdr>
            </w:div>
            <w:div w:id="13593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4532">
      <w:marLeft w:val="0"/>
      <w:marRight w:val="0"/>
      <w:marTop w:val="0"/>
      <w:marBottom w:val="0"/>
      <w:divBdr>
        <w:top w:val="none" w:sz="0" w:space="0" w:color="auto"/>
        <w:left w:val="none" w:sz="0" w:space="0" w:color="auto"/>
        <w:bottom w:val="none" w:sz="0" w:space="0" w:color="auto"/>
        <w:right w:val="none" w:sz="0" w:space="0" w:color="auto"/>
      </w:divBdr>
      <w:divsChild>
        <w:div w:id="1359354530">
          <w:marLeft w:val="0"/>
          <w:marRight w:val="0"/>
          <w:marTop w:val="0"/>
          <w:marBottom w:val="0"/>
          <w:divBdr>
            <w:top w:val="none" w:sz="0" w:space="0" w:color="auto"/>
            <w:left w:val="none" w:sz="0" w:space="0" w:color="auto"/>
            <w:bottom w:val="none" w:sz="0" w:space="0" w:color="auto"/>
            <w:right w:val="none" w:sz="0" w:space="0" w:color="auto"/>
          </w:divBdr>
          <w:divsChild>
            <w:div w:id="1359354526">
              <w:marLeft w:val="0"/>
              <w:marRight w:val="0"/>
              <w:marTop w:val="0"/>
              <w:marBottom w:val="0"/>
              <w:divBdr>
                <w:top w:val="none" w:sz="0" w:space="0" w:color="auto"/>
                <w:left w:val="none" w:sz="0" w:space="0" w:color="auto"/>
                <w:bottom w:val="none" w:sz="0" w:space="0" w:color="auto"/>
                <w:right w:val="none" w:sz="0" w:space="0" w:color="auto"/>
              </w:divBdr>
            </w:div>
            <w:div w:id="1359354528">
              <w:marLeft w:val="0"/>
              <w:marRight w:val="0"/>
              <w:marTop w:val="0"/>
              <w:marBottom w:val="0"/>
              <w:divBdr>
                <w:top w:val="none" w:sz="0" w:space="0" w:color="auto"/>
                <w:left w:val="none" w:sz="0" w:space="0" w:color="auto"/>
                <w:bottom w:val="none" w:sz="0" w:space="0" w:color="auto"/>
                <w:right w:val="none" w:sz="0" w:space="0" w:color="auto"/>
              </w:divBdr>
            </w:div>
            <w:div w:id="1359354533">
              <w:marLeft w:val="0"/>
              <w:marRight w:val="0"/>
              <w:marTop w:val="0"/>
              <w:marBottom w:val="0"/>
              <w:divBdr>
                <w:top w:val="none" w:sz="0" w:space="0" w:color="auto"/>
                <w:left w:val="none" w:sz="0" w:space="0" w:color="auto"/>
                <w:bottom w:val="none" w:sz="0" w:space="0" w:color="auto"/>
                <w:right w:val="none" w:sz="0" w:space="0" w:color="auto"/>
              </w:divBdr>
            </w:div>
            <w:div w:id="1359354538">
              <w:marLeft w:val="0"/>
              <w:marRight w:val="0"/>
              <w:marTop w:val="0"/>
              <w:marBottom w:val="0"/>
              <w:divBdr>
                <w:top w:val="none" w:sz="0" w:space="0" w:color="auto"/>
                <w:left w:val="none" w:sz="0" w:space="0" w:color="auto"/>
                <w:bottom w:val="none" w:sz="0" w:space="0" w:color="auto"/>
                <w:right w:val="none" w:sz="0" w:space="0" w:color="auto"/>
              </w:divBdr>
            </w:div>
            <w:div w:id="13593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4539">
      <w:marLeft w:val="0"/>
      <w:marRight w:val="0"/>
      <w:marTop w:val="0"/>
      <w:marBottom w:val="0"/>
      <w:divBdr>
        <w:top w:val="none" w:sz="0" w:space="0" w:color="auto"/>
        <w:left w:val="none" w:sz="0" w:space="0" w:color="auto"/>
        <w:bottom w:val="none" w:sz="0" w:space="0" w:color="auto"/>
        <w:right w:val="none" w:sz="0" w:space="0" w:color="auto"/>
      </w:divBdr>
      <w:divsChild>
        <w:div w:id="1359354536">
          <w:marLeft w:val="0"/>
          <w:marRight w:val="0"/>
          <w:marTop w:val="0"/>
          <w:marBottom w:val="0"/>
          <w:divBdr>
            <w:top w:val="none" w:sz="0" w:space="0" w:color="auto"/>
            <w:left w:val="none" w:sz="0" w:space="0" w:color="auto"/>
            <w:bottom w:val="none" w:sz="0" w:space="0" w:color="auto"/>
            <w:right w:val="none" w:sz="0" w:space="0" w:color="auto"/>
          </w:divBdr>
          <w:divsChild>
            <w:div w:id="1359354525">
              <w:marLeft w:val="0"/>
              <w:marRight w:val="0"/>
              <w:marTop w:val="0"/>
              <w:marBottom w:val="0"/>
              <w:divBdr>
                <w:top w:val="none" w:sz="0" w:space="0" w:color="auto"/>
                <w:left w:val="none" w:sz="0" w:space="0" w:color="auto"/>
                <w:bottom w:val="none" w:sz="0" w:space="0" w:color="auto"/>
                <w:right w:val="none" w:sz="0" w:space="0" w:color="auto"/>
              </w:divBdr>
            </w:div>
            <w:div w:id="13593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4543">
      <w:marLeft w:val="0"/>
      <w:marRight w:val="0"/>
      <w:marTop w:val="0"/>
      <w:marBottom w:val="0"/>
      <w:divBdr>
        <w:top w:val="none" w:sz="0" w:space="0" w:color="auto"/>
        <w:left w:val="none" w:sz="0" w:space="0" w:color="auto"/>
        <w:bottom w:val="none" w:sz="0" w:space="0" w:color="auto"/>
        <w:right w:val="none" w:sz="0" w:space="0" w:color="auto"/>
      </w:divBdr>
    </w:div>
    <w:div w:id="1359354544">
      <w:marLeft w:val="0"/>
      <w:marRight w:val="0"/>
      <w:marTop w:val="0"/>
      <w:marBottom w:val="0"/>
      <w:divBdr>
        <w:top w:val="none" w:sz="0" w:space="0" w:color="auto"/>
        <w:left w:val="none" w:sz="0" w:space="0" w:color="auto"/>
        <w:bottom w:val="none" w:sz="0" w:space="0" w:color="auto"/>
        <w:right w:val="none" w:sz="0" w:space="0" w:color="auto"/>
      </w:divBdr>
    </w:div>
    <w:div w:id="1359354545">
      <w:marLeft w:val="0"/>
      <w:marRight w:val="0"/>
      <w:marTop w:val="0"/>
      <w:marBottom w:val="0"/>
      <w:divBdr>
        <w:top w:val="none" w:sz="0" w:space="0" w:color="auto"/>
        <w:left w:val="none" w:sz="0" w:space="0" w:color="auto"/>
        <w:bottom w:val="none" w:sz="0" w:space="0" w:color="auto"/>
        <w:right w:val="none" w:sz="0" w:space="0" w:color="auto"/>
      </w:divBdr>
    </w:div>
    <w:div w:id="1359354546">
      <w:marLeft w:val="0"/>
      <w:marRight w:val="0"/>
      <w:marTop w:val="0"/>
      <w:marBottom w:val="0"/>
      <w:divBdr>
        <w:top w:val="none" w:sz="0" w:space="0" w:color="auto"/>
        <w:left w:val="none" w:sz="0" w:space="0" w:color="auto"/>
        <w:bottom w:val="none" w:sz="0" w:space="0" w:color="auto"/>
        <w:right w:val="none" w:sz="0" w:space="0" w:color="auto"/>
      </w:divBdr>
    </w:div>
    <w:div w:id="1359354548">
      <w:marLeft w:val="0"/>
      <w:marRight w:val="0"/>
      <w:marTop w:val="0"/>
      <w:marBottom w:val="0"/>
      <w:divBdr>
        <w:top w:val="none" w:sz="0" w:space="0" w:color="auto"/>
        <w:left w:val="none" w:sz="0" w:space="0" w:color="auto"/>
        <w:bottom w:val="none" w:sz="0" w:space="0" w:color="auto"/>
        <w:right w:val="none" w:sz="0" w:space="0" w:color="auto"/>
      </w:divBdr>
      <w:divsChild>
        <w:div w:id="1359354547">
          <w:marLeft w:val="0"/>
          <w:marRight w:val="0"/>
          <w:marTop w:val="0"/>
          <w:marBottom w:val="0"/>
          <w:divBdr>
            <w:top w:val="none" w:sz="0" w:space="0" w:color="auto"/>
            <w:left w:val="none" w:sz="0" w:space="0" w:color="auto"/>
            <w:bottom w:val="none" w:sz="0" w:space="0" w:color="auto"/>
            <w:right w:val="none" w:sz="0" w:space="0" w:color="auto"/>
          </w:divBdr>
          <w:divsChild>
            <w:div w:id="1359354555">
              <w:marLeft w:val="0"/>
              <w:marRight w:val="0"/>
              <w:marTop w:val="0"/>
              <w:marBottom w:val="0"/>
              <w:divBdr>
                <w:top w:val="none" w:sz="0" w:space="0" w:color="auto"/>
                <w:left w:val="none" w:sz="0" w:space="0" w:color="auto"/>
                <w:bottom w:val="none" w:sz="0" w:space="0" w:color="auto"/>
                <w:right w:val="none" w:sz="0" w:space="0" w:color="auto"/>
              </w:divBdr>
              <w:divsChild>
                <w:div w:id="135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4549">
      <w:marLeft w:val="0"/>
      <w:marRight w:val="0"/>
      <w:marTop w:val="0"/>
      <w:marBottom w:val="0"/>
      <w:divBdr>
        <w:top w:val="none" w:sz="0" w:space="0" w:color="auto"/>
        <w:left w:val="none" w:sz="0" w:space="0" w:color="auto"/>
        <w:bottom w:val="none" w:sz="0" w:space="0" w:color="auto"/>
        <w:right w:val="none" w:sz="0" w:space="0" w:color="auto"/>
      </w:divBdr>
    </w:div>
    <w:div w:id="1359354550">
      <w:marLeft w:val="0"/>
      <w:marRight w:val="0"/>
      <w:marTop w:val="0"/>
      <w:marBottom w:val="0"/>
      <w:divBdr>
        <w:top w:val="none" w:sz="0" w:space="0" w:color="auto"/>
        <w:left w:val="none" w:sz="0" w:space="0" w:color="auto"/>
        <w:bottom w:val="none" w:sz="0" w:space="0" w:color="auto"/>
        <w:right w:val="none" w:sz="0" w:space="0" w:color="auto"/>
      </w:divBdr>
    </w:div>
    <w:div w:id="1359354552">
      <w:marLeft w:val="0"/>
      <w:marRight w:val="0"/>
      <w:marTop w:val="0"/>
      <w:marBottom w:val="0"/>
      <w:divBdr>
        <w:top w:val="none" w:sz="0" w:space="0" w:color="auto"/>
        <w:left w:val="none" w:sz="0" w:space="0" w:color="auto"/>
        <w:bottom w:val="none" w:sz="0" w:space="0" w:color="auto"/>
        <w:right w:val="none" w:sz="0" w:space="0" w:color="auto"/>
      </w:divBdr>
    </w:div>
    <w:div w:id="1359354553">
      <w:marLeft w:val="0"/>
      <w:marRight w:val="0"/>
      <w:marTop w:val="0"/>
      <w:marBottom w:val="0"/>
      <w:divBdr>
        <w:top w:val="none" w:sz="0" w:space="0" w:color="auto"/>
        <w:left w:val="none" w:sz="0" w:space="0" w:color="auto"/>
        <w:bottom w:val="none" w:sz="0" w:space="0" w:color="auto"/>
        <w:right w:val="none" w:sz="0" w:space="0" w:color="auto"/>
      </w:divBdr>
    </w:div>
    <w:div w:id="1359354554">
      <w:marLeft w:val="0"/>
      <w:marRight w:val="0"/>
      <w:marTop w:val="0"/>
      <w:marBottom w:val="0"/>
      <w:divBdr>
        <w:top w:val="none" w:sz="0" w:space="0" w:color="auto"/>
        <w:left w:val="none" w:sz="0" w:space="0" w:color="auto"/>
        <w:bottom w:val="none" w:sz="0" w:space="0" w:color="auto"/>
        <w:right w:val="none" w:sz="0" w:space="0" w:color="auto"/>
      </w:divBdr>
      <w:divsChild>
        <w:div w:id="1359354542">
          <w:marLeft w:val="0"/>
          <w:marRight w:val="0"/>
          <w:marTop w:val="0"/>
          <w:marBottom w:val="0"/>
          <w:divBdr>
            <w:top w:val="none" w:sz="0" w:space="0" w:color="auto"/>
            <w:left w:val="none" w:sz="0" w:space="0" w:color="auto"/>
            <w:bottom w:val="none" w:sz="0" w:space="0" w:color="auto"/>
            <w:right w:val="none" w:sz="0" w:space="0" w:color="auto"/>
          </w:divBdr>
          <w:divsChild>
            <w:div w:id="1359354551">
              <w:marLeft w:val="0"/>
              <w:marRight w:val="0"/>
              <w:marTop w:val="0"/>
              <w:marBottom w:val="0"/>
              <w:divBdr>
                <w:top w:val="none" w:sz="0" w:space="0" w:color="auto"/>
                <w:left w:val="none" w:sz="0" w:space="0" w:color="auto"/>
                <w:bottom w:val="none" w:sz="0" w:space="0" w:color="auto"/>
                <w:right w:val="none" w:sz="0" w:space="0" w:color="auto"/>
              </w:divBdr>
              <w:divsChild>
                <w:div w:id="13593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4556">
      <w:marLeft w:val="0"/>
      <w:marRight w:val="0"/>
      <w:marTop w:val="0"/>
      <w:marBottom w:val="0"/>
      <w:divBdr>
        <w:top w:val="none" w:sz="0" w:space="0" w:color="auto"/>
        <w:left w:val="none" w:sz="0" w:space="0" w:color="auto"/>
        <w:bottom w:val="none" w:sz="0" w:space="0" w:color="auto"/>
        <w:right w:val="none" w:sz="0" w:space="0" w:color="auto"/>
      </w:divBdr>
    </w:div>
    <w:div w:id="1359354558">
      <w:marLeft w:val="0"/>
      <w:marRight w:val="0"/>
      <w:marTop w:val="0"/>
      <w:marBottom w:val="0"/>
      <w:divBdr>
        <w:top w:val="none" w:sz="0" w:space="0" w:color="auto"/>
        <w:left w:val="none" w:sz="0" w:space="0" w:color="auto"/>
        <w:bottom w:val="none" w:sz="0" w:space="0" w:color="auto"/>
        <w:right w:val="none" w:sz="0" w:space="0" w:color="auto"/>
      </w:divBdr>
    </w:div>
    <w:div w:id="1359354559">
      <w:marLeft w:val="0"/>
      <w:marRight w:val="0"/>
      <w:marTop w:val="0"/>
      <w:marBottom w:val="0"/>
      <w:divBdr>
        <w:top w:val="none" w:sz="0" w:space="0" w:color="auto"/>
        <w:left w:val="none" w:sz="0" w:space="0" w:color="auto"/>
        <w:bottom w:val="none" w:sz="0" w:space="0" w:color="auto"/>
        <w:right w:val="none" w:sz="0" w:space="0" w:color="auto"/>
      </w:divBdr>
    </w:div>
    <w:div w:id="1359354560">
      <w:marLeft w:val="0"/>
      <w:marRight w:val="0"/>
      <w:marTop w:val="0"/>
      <w:marBottom w:val="0"/>
      <w:divBdr>
        <w:top w:val="none" w:sz="0" w:space="0" w:color="auto"/>
        <w:left w:val="none" w:sz="0" w:space="0" w:color="auto"/>
        <w:bottom w:val="none" w:sz="0" w:space="0" w:color="auto"/>
        <w:right w:val="none" w:sz="0" w:space="0" w:color="auto"/>
      </w:divBdr>
    </w:div>
    <w:div w:id="1359354561">
      <w:marLeft w:val="0"/>
      <w:marRight w:val="0"/>
      <w:marTop w:val="0"/>
      <w:marBottom w:val="0"/>
      <w:divBdr>
        <w:top w:val="none" w:sz="0" w:space="0" w:color="auto"/>
        <w:left w:val="none" w:sz="0" w:space="0" w:color="auto"/>
        <w:bottom w:val="none" w:sz="0" w:space="0" w:color="auto"/>
        <w:right w:val="none" w:sz="0" w:space="0" w:color="auto"/>
      </w:divBdr>
    </w:div>
    <w:div w:id="1359354563">
      <w:marLeft w:val="0"/>
      <w:marRight w:val="0"/>
      <w:marTop w:val="0"/>
      <w:marBottom w:val="0"/>
      <w:divBdr>
        <w:top w:val="none" w:sz="0" w:space="0" w:color="auto"/>
        <w:left w:val="none" w:sz="0" w:space="0" w:color="auto"/>
        <w:bottom w:val="none" w:sz="0" w:space="0" w:color="auto"/>
        <w:right w:val="none" w:sz="0" w:space="0" w:color="auto"/>
      </w:divBdr>
    </w:div>
    <w:div w:id="1359354564">
      <w:marLeft w:val="0"/>
      <w:marRight w:val="0"/>
      <w:marTop w:val="0"/>
      <w:marBottom w:val="0"/>
      <w:divBdr>
        <w:top w:val="none" w:sz="0" w:space="0" w:color="auto"/>
        <w:left w:val="none" w:sz="0" w:space="0" w:color="auto"/>
        <w:bottom w:val="none" w:sz="0" w:space="0" w:color="auto"/>
        <w:right w:val="none" w:sz="0" w:space="0" w:color="auto"/>
      </w:divBdr>
    </w:div>
    <w:div w:id="1359354565">
      <w:marLeft w:val="0"/>
      <w:marRight w:val="0"/>
      <w:marTop w:val="0"/>
      <w:marBottom w:val="0"/>
      <w:divBdr>
        <w:top w:val="none" w:sz="0" w:space="0" w:color="auto"/>
        <w:left w:val="none" w:sz="0" w:space="0" w:color="auto"/>
        <w:bottom w:val="none" w:sz="0" w:space="0" w:color="auto"/>
        <w:right w:val="none" w:sz="0" w:space="0" w:color="auto"/>
      </w:divBdr>
    </w:div>
    <w:div w:id="1359354566">
      <w:marLeft w:val="0"/>
      <w:marRight w:val="0"/>
      <w:marTop w:val="0"/>
      <w:marBottom w:val="0"/>
      <w:divBdr>
        <w:top w:val="none" w:sz="0" w:space="0" w:color="auto"/>
        <w:left w:val="none" w:sz="0" w:space="0" w:color="auto"/>
        <w:bottom w:val="none" w:sz="0" w:space="0" w:color="auto"/>
        <w:right w:val="none" w:sz="0" w:space="0" w:color="auto"/>
      </w:divBdr>
    </w:div>
    <w:div w:id="1359354567">
      <w:marLeft w:val="0"/>
      <w:marRight w:val="0"/>
      <w:marTop w:val="0"/>
      <w:marBottom w:val="0"/>
      <w:divBdr>
        <w:top w:val="none" w:sz="0" w:space="0" w:color="auto"/>
        <w:left w:val="none" w:sz="0" w:space="0" w:color="auto"/>
        <w:bottom w:val="none" w:sz="0" w:space="0" w:color="auto"/>
        <w:right w:val="none" w:sz="0" w:space="0" w:color="auto"/>
      </w:divBdr>
    </w:div>
    <w:div w:id="1359354568">
      <w:marLeft w:val="0"/>
      <w:marRight w:val="0"/>
      <w:marTop w:val="0"/>
      <w:marBottom w:val="0"/>
      <w:divBdr>
        <w:top w:val="none" w:sz="0" w:space="0" w:color="auto"/>
        <w:left w:val="none" w:sz="0" w:space="0" w:color="auto"/>
        <w:bottom w:val="none" w:sz="0" w:space="0" w:color="auto"/>
        <w:right w:val="none" w:sz="0" w:space="0" w:color="auto"/>
      </w:divBdr>
    </w:div>
    <w:div w:id="1359354569">
      <w:marLeft w:val="0"/>
      <w:marRight w:val="0"/>
      <w:marTop w:val="0"/>
      <w:marBottom w:val="0"/>
      <w:divBdr>
        <w:top w:val="none" w:sz="0" w:space="0" w:color="auto"/>
        <w:left w:val="none" w:sz="0" w:space="0" w:color="auto"/>
        <w:bottom w:val="none" w:sz="0" w:space="0" w:color="auto"/>
        <w:right w:val="none" w:sz="0" w:space="0" w:color="auto"/>
      </w:divBdr>
    </w:div>
    <w:div w:id="1359354570">
      <w:marLeft w:val="0"/>
      <w:marRight w:val="0"/>
      <w:marTop w:val="0"/>
      <w:marBottom w:val="0"/>
      <w:divBdr>
        <w:top w:val="none" w:sz="0" w:space="0" w:color="auto"/>
        <w:left w:val="none" w:sz="0" w:space="0" w:color="auto"/>
        <w:bottom w:val="none" w:sz="0" w:space="0" w:color="auto"/>
        <w:right w:val="none" w:sz="0" w:space="0" w:color="auto"/>
      </w:divBdr>
    </w:div>
    <w:div w:id="1359354571">
      <w:marLeft w:val="0"/>
      <w:marRight w:val="0"/>
      <w:marTop w:val="0"/>
      <w:marBottom w:val="0"/>
      <w:divBdr>
        <w:top w:val="none" w:sz="0" w:space="0" w:color="auto"/>
        <w:left w:val="none" w:sz="0" w:space="0" w:color="auto"/>
        <w:bottom w:val="none" w:sz="0" w:space="0" w:color="auto"/>
        <w:right w:val="none" w:sz="0" w:space="0" w:color="auto"/>
      </w:divBdr>
    </w:div>
    <w:div w:id="1359354572">
      <w:marLeft w:val="0"/>
      <w:marRight w:val="0"/>
      <w:marTop w:val="0"/>
      <w:marBottom w:val="0"/>
      <w:divBdr>
        <w:top w:val="none" w:sz="0" w:space="0" w:color="auto"/>
        <w:left w:val="none" w:sz="0" w:space="0" w:color="auto"/>
        <w:bottom w:val="none" w:sz="0" w:space="0" w:color="auto"/>
        <w:right w:val="none" w:sz="0" w:space="0" w:color="auto"/>
      </w:divBdr>
    </w:div>
    <w:div w:id="1359354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lascopco.com/de-de/compressors/druckluft-wissen/webinar-co2-reduzierung-durch-effiziente-druckluft.html" TargetMode="External"/><Relationship Id="rId18" Type="http://schemas.openxmlformats.org/officeDocument/2006/relationships/hyperlink" Target="https://www.atlascopco.com/de-de/compressors/druckluft-wissen/webinar-druckluft-grundbegriffe" TargetMode="External"/><Relationship Id="rId26" Type="http://schemas.openxmlformats.org/officeDocument/2006/relationships/hyperlink" Target="http://www.atlascopco.com/" TargetMode="External"/><Relationship Id="rId3" Type="http://schemas.openxmlformats.org/officeDocument/2006/relationships/customXml" Target="../customXml/item3.xml"/><Relationship Id="rId21" Type="http://schemas.openxmlformats.org/officeDocument/2006/relationships/hyperlink" Target="https://www.atlascopco.com/de-de/compressors/druckluft-wissen/webinar-industrie-4-0-druckluf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tlascopco.com/de-de/compressors/druckluft-wissen/webinar-bafa-fuer-kompressoren" TargetMode="External"/><Relationship Id="rId17" Type="http://schemas.openxmlformats.org/officeDocument/2006/relationships/hyperlink" Target="https://www.atlascopco.com/de-de/compressors/druckluft-wissen/druckluft-kompressoren-online-seminare" TargetMode="External"/><Relationship Id="rId25" Type="http://schemas.openxmlformats.org/officeDocument/2006/relationships/hyperlink" Target="https://www.youtube.com/playlist?list=PLUoFTWb2geQEWeLAPy57tCUleqxoIXx2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tlascopco.com/de-de/compressors/druckluft-wissen/webinar-waermerueckgewinnung" TargetMode="External"/><Relationship Id="rId20" Type="http://schemas.openxmlformats.org/officeDocument/2006/relationships/hyperlink" Target="https://www.atlascopco.com/de-de/compressors/druckluft-wissen/druckluft-kompressoren-online-seminare"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lascopco.com/de-de/compressors/druckluft-wissen/druckluft-kompressoren-online-seminare" TargetMode="External"/><Relationship Id="rId24" Type="http://schemas.openxmlformats.org/officeDocument/2006/relationships/hyperlink" Target="https://www.atlascopco.com/de-de/compressors/druckluft-wissen/druckluft-kompressoren-online-seminar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lascopco.com/de-de/compressors/druckluft-wissen/webinar-stickstoff-erzeugen1" TargetMode="External"/><Relationship Id="rId23" Type="http://schemas.openxmlformats.org/officeDocument/2006/relationships/hyperlink" Target="https://www.atlascopco.com/de-de/compressors/druckluft-wissen/webinar-druckluft-air-audit" TargetMode="External"/><Relationship Id="rId28" Type="http://schemas.openxmlformats.org/officeDocument/2006/relationships/hyperlink" Target="https://www.atlascopco.com/de-de/compresso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lascopco.com/de-de/compressors/druckluft-wissen/webinar-druckluftaufbereitung-filte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lascopco.com/de-de/compressors/druckluft-wissen/webinar-prozessfiltration" TargetMode="External"/><Relationship Id="rId22" Type="http://schemas.openxmlformats.org/officeDocument/2006/relationships/hyperlink" Target="https://www.atlascopco.com/de-de/compressors/druckluft-wissen/webinar-oele-schmierstoffe-ersatzteile.html" TargetMode="External"/><Relationship Id="rId27" Type="http://schemas.openxmlformats.org/officeDocument/2006/relationships/hyperlink" Target="https://www.atlascopco.com/de-de/compressors"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05C89336A6747A86A1CDAAE75A7DC" ma:contentTypeVersion="10" ma:contentTypeDescription="Ein neues Dokument erstellen." ma:contentTypeScope="" ma:versionID="3b9dcadc2d3f23ee572814a48af8790f">
  <xsd:schema xmlns:xsd="http://www.w3.org/2001/XMLSchema" xmlns:xs="http://www.w3.org/2001/XMLSchema" xmlns:p="http://schemas.microsoft.com/office/2006/metadata/properties" xmlns:ns2="9724c1a1-6f33-4f3f-99f5-c8587189578c" xmlns:ns3="63d9dd91-6606-45c3-8737-064414957aa8" targetNamespace="http://schemas.microsoft.com/office/2006/metadata/properties" ma:root="true" ma:fieldsID="6ff6fd6f35a38901dbc1731dd2015564" ns2:_="" ns3:_="">
    <xsd:import namespace="9724c1a1-6f33-4f3f-99f5-c8587189578c"/>
    <xsd:import namespace="63d9dd91-6606-45c3-8737-064414957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c1a1-6f33-4f3f-99f5-c8587189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9dd91-6606-45c3-8737-064414957aa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AD209-970A-42FC-8248-3D22E7E5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c1a1-6f33-4f3f-99f5-c8587189578c"/>
    <ds:schemaRef ds:uri="63d9dd91-6606-45c3-8737-064414957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BC243-1FDF-4C05-B87B-15B943DE0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CD052-05BD-4F93-9859-24C1AF636F87}">
  <ds:schemaRefs>
    <ds:schemaRef ds:uri="http://schemas.openxmlformats.org/officeDocument/2006/bibliography"/>
  </ds:schemaRefs>
</ds:datastoreItem>
</file>

<file path=customXml/itemProps4.xml><?xml version="1.0" encoding="utf-8"?>
<ds:datastoreItem xmlns:ds="http://schemas.openxmlformats.org/officeDocument/2006/customXml" ds:itemID="{24E22793-BA1E-4CF9-8926-6AA60271C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4</Pages>
  <Words>868</Words>
  <Characters>6413</Characters>
  <Application>Microsoft Office Word</Application>
  <DocSecurity>0</DocSecurity>
  <Lines>149</Lines>
  <Paragraphs>48</Paragraphs>
  <ScaleCrop>false</ScaleCrop>
  <Company>Atlas Copco Kompressoren und Drucklufttechnik</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nicole.becker@atlascopco.com</dc:creator>
  <cp:keywords>Presseinfo Atlas Copco</cp:keywords>
  <dc:description/>
  <cp:lastModifiedBy>Nicole Becker</cp:lastModifiedBy>
  <cp:revision>2</cp:revision>
  <cp:lastPrinted>2020-06-24T09:22:00Z</cp:lastPrinted>
  <dcterms:created xsi:type="dcterms:W3CDTF">2022-01-06T07:41:00Z</dcterms:created>
  <dcterms:modified xsi:type="dcterms:W3CDTF">2022-01-06T07:41:00Z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0x0101007F305C89336A6747A86A1CDAAE75A7DC</vt:lpwstr>
  </property>
</Properties>
</file>